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21 juillet 2026
mardi, 16ème Semaine du Temps Ordinaire
S. Laurent de Brindisi, prêtre et docteur de l'Eglise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(Mi 7, 14-15.18-20)</w:t>
      </w:r>
      <w:bookmarkEnd w:id="2"/>
    </w:p>
    <w:p>
      <w:pPr/>
      <w:r>
        <w:rPr/>
        <w:t xml:space="preserve">Seigneur, avec ta houlette, sois le pasteur de ton peuple, du troupeau qui t’appartient, qui demeure isolé dans le maquis, entouré de vergers. Qu’il retrouve son pâturage à Bashane et Galaad, comme aux jours d’autrefois ! Comme aux jours où tu sortis d’Égypte, tu lui feras voir des merveilles ! Qui est Dieu comme toi, pour enlever le crime, pour passer sur la révolte comme tu le fais à l’égard du reste, ton héritage : un Dieu qui ne s’obstine pas pour toujours dans sa colère mais se plaît à manifester sa faveur ? De nouveau, tu nous montreras ta miséricorde, tu fouleras aux pieds nos crimes, tu jetteras au fond de la mer tous nos péchés ! Ainsi tu accordes à Jacob ta fidélité, à Abraham ta faveur, comme tu l’as juré à nos pères depuis les jours d’autrefois. – Parole du Seigneur.
</w:t>
      </w:r>
    </w:p>
    <w:p>
      <w:pPr>
        <w:pStyle w:val="Heading3"/>
      </w:pPr>
      <w:bookmarkStart w:id="3" w:name="_Toc3"/>
      <w:r>
        <w:t>Psaume (Ps  84 (85), 2-3, 5-6, 7-8)</w:t>
      </w:r>
      <w:bookmarkEnd w:id="3"/>
    </w:p>
    <w:p>
      <w:pPr/>
      <w:r>
        <w:rPr/>
        <w:t xml:space="preserve">Tu as aimé, Seigneur, cette terre, tu as fait revenir les déportés de Jacob ; tu as ôté le péché de ton peuple, tu as couvert toute sa faute. Fais-nous revenir, Dieu, notre salut, oublie ton ressentiment contre nous. Seras-tu toujours irrité contre nous, maintiendras-tu ta colère d’âge en âge ? N’est-ce pas toi qui reviendras nous faire vivre et qui seras la joie de ton peuple ? Fais-nous voir, Seigneur, ton amour, et donne-nous ton salut.
</w:t>
      </w:r>
    </w:p>
    <w:p>
      <w:pPr>
        <w:pStyle w:val="Heading3"/>
      </w:pPr>
      <w:bookmarkStart w:id="4" w:name="_Toc4"/>
      <w:r>
        <w:t>Évangile (Mt 12, 46-50)</w:t>
      </w:r>
      <w:bookmarkEnd w:id="4"/>
    </w:p>
    <w:p>
      <w:pPr/>
      <w:r>
        <w:rPr/>
        <w:t xml:space="preserve">En ce temps-là, comme Jésus parlait encore aux foules, voici que sa mère et ses frères se tenaient au-dehors, cherchant à lui parler. Quelqu’un lui dit : « Ta mère et tes frères sont là, dehors, qui cherchent à te parler. » Jésus lui répondit : « Qui est ma mère, et qui sont mes frères ? » Puis, étendant la main vers ses disciples, il dit : « Voici ma mère et mes frères. Car celui qui fait la volonté de mon Père qui est aux cieux, celui-là est pour moi un frère, une sœur, une mère.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2026-06-04T02:56:02+02:00</dcterms:created>
  <dcterms:modified xsi:type="dcterms:W3CDTF">2026-06-04T02:56:02+02:00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