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28 août 2025
jeudi, 21ème Semaine du Temps Ordinaire
S. Augustin, évêque et docteur de l'Église
Mémoire</w:t>
      </w:r>
      <w:bookmarkEnd w:id="0"/>
    </w:p>
    <w:p>
      <w:pPr>
        <w:pStyle w:val="Heading2"/>
      </w:pPr>
      <w:bookmarkStart w:id="1" w:name="_Toc1"/>
      <w:r>
        <w:t>Lectures de la messe</w:t>
      </w:r>
      <w:bookmarkEnd w:id="1"/>
    </w:p>
    <w:p>
      <w:pPr>
        <w:pStyle w:val="Heading3"/>
      </w:pPr>
      <w:bookmarkStart w:id="2" w:name="_Toc2"/>
      <w:r>
        <w:t>Première lecture (1 Th 3, 7-13)</w:t>
      </w:r>
      <w:bookmarkEnd w:id="2"/>
    </w:p>
    <w:p>
      <w:pPr/>
      <w:r>
        <w:rPr/>
        <w:t xml:space="preserve">Frères, nous sommes réconfortés grâce à vous au milieu de toutes nos difficultés et de notre détresse, à cause de votre foi.     Et maintenant nous revivons, puisque vous autres, vous tenez bon dans le Seigneur.     Comment pourrions-nous assez rendre grâce à Dieu à votre sujet, pour toute la joie que nous avons à cause de vous devant notre Dieu ?     Nous le prions avec ardeur, jour et nuit, pour que nous puissions revoir votre visage et compléter ce qui manque à votre foi.     Que Dieu lui-même, notre Père, et que notre Seigneur Jésus nous tracent le chemin jusqu’à vous.     Que le Seigneur vous donne, entre vous et à l’égard de tous les hommes, un amour de plus en plus intense et débordant, comme celui que nous avons pour vous.     Et qu’ainsi il affermisse vos cœurs, les rendant irréprochables en sainteté devant Dieu notre Père, lors de la venue de notre Seigneur Jésus avec tous les saints. Amen.              – Parole du Seigneur.
</w:t>
      </w:r>
    </w:p>
    <w:p>
      <w:pPr>
        <w:pStyle w:val="Heading3"/>
      </w:pPr>
      <w:bookmarkStart w:id="3" w:name="_Toc3"/>
      <w:r>
        <w:t>Psaume (Ps 89 (90), 3-4, 12-13, 14.17abc)</w:t>
      </w:r>
      <w:bookmarkEnd w:id="3"/>
    </w:p>
    <w:p>
      <w:pPr/>
      <w:r>
        <w:rPr/>
        <w:t xml:space="preserve">Tu fais retourner l’homme à la poussière ; tu as dit : « Retournez, fils d’Adam ! » À tes yeux, mille ans sont comme hier, c’est un jour qui s’en va, une heure dans la nuit.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Évangile (Mt 24, 42-51)</w:t>
      </w:r>
      <w:bookmarkEnd w:id="4"/>
    </w:p>
    <w:p>
      <w:pPr/>
      <w:r>
        <w:rPr/>
        <w:t xml:space="preserve">En ce temps-là, Jésus disait à ses disciples :     « Veillez, car vous ne savez pas quel jour votre Seigneur vient.     Comprenez-le bien : si le maître de maison avait su à quelle heure de la nuit le voleur viendrait, il aurait veillé et n’aurait pas laissé percer le mur de sa maison.     Tenez-vous donc prêts, vous aussi : c’est à l’heure où vous n’y penserez pas que le Fils de l’homme viendra.     Que dire du serviteur fidèle et sensé à qui le maître a confié la charge des gens de sa maison, pour leur donner la nourriture en temps voulu ?     Heureux ce serviteur que son maître, en arrivant, trouvera en train d’agir ainsi !     Amen, je vous le déclare : il l’établira sur tous ses biens.     Mais si ce mauvais serviteur se dit en lui-même : “Mon maître tarde”,     et s’il se met à frapper ses compagnons, s’il mange et boit avec les ivrognes,     alors quand le maître viendra, le jour où son serviteur ne s’y attend pas et à l’heure qu’il ne connaît pas,     il l’écartera et lui fera partager le sort des hypocrites ; là, il y aura des pleurs et des grincements de dents.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2026-10-28T21:26:16+01:00</dcterms:created>
  <dcterms:modified xsi:type="dcterms:W3CDTF">2026-10-28T21:26:16+01:00</dcterms:modified>
</cp:coreProperties>
</file>

<file path=docProps/custom.xml><?xml version="1.0" encoding="utf-8"?>
<Properties xmlns="http://schemas.openxmlformats.org/officeDocument/2006/custom-properties" xmlns:vt="http://schemas.openxmlformats.org/officeDocument/2006/docPropsVTypes"/>
</file>