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2 juin 2025
lundi 7ème Semaine du Temps Pascal
S. Pothin, évêque de Lyon, Ste Blandine, vierge, et leurs compagnons, martyrs
Mémoire facultative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(Ac 19, 1-8)</w:t>
      </w:r>
      <w:bookmarkEnd w:id="2"/>
    </w:p>
    <w:p>
      <w:pPr/>
      <w:r>
        <w:rPr/>
        <w:t xml:space="preserve">Pendant qu’Apollos était à Corinthe, Paul traversait le haut pays ; il arriva à Éphèse, où il trouva quelques disciples. Il leur demanda : « Lorsque vous êtes devenus croyants, avez-vous reçu l’Esprit Saint ? » Ils lui répondirent : « Nous n’avons même pas entendu dire qu’il y a un Esprit Saint. » Paul reprit : « Quel baptême avez-vous donc reçu ? » Ils répondirent : « Celui de Jean le Baptiste. » Paul dit alors : « Jean donnait un baptême de conversion : il disait au peuple de croire en celui qui devait venir après lui, c’est-à-dire en Jésus. » Après l’avoir entendu, ils se firent baptiser au nom du Seigneur Jésus. Et quand Paul leur eut imposé les mains, l’Esprit Saint vint sur eux, et ils se mirent à parler en langues mystérieuses et à prophétiser. Ils étaient une douzaine d’hommes au total. Paul se rendit à la synagogue où, pendant trois mois, il prit la parole avec assurance ; il discutait et usait d’arguments persuasifs à propos du royaume de Dieu. – Parole du Seigneur.
</w:t>
      </w:r>
    </w:p>
    <w:p>
      <w:pPr>
        <w:pStyle w:val="Heading3"/>
      </w:pPr>
      <w:bookmarkStart w:id="3" w:name="_Toc3"/>
      <w:r>
        <w:t>Psaume (67 (68), 2-3, 4-5, 6-7ab)</w:t>
      </w:r>
      <w:bookmarkEnd w:id="3"/>
    </w:p>
    <w:p>
      <w:pPr/>
      <w:r>
        <w:rPr/>
        <w:t xml:space="preserve">Dieu se lève et ses ennemis se dispersent, ses adversaires fuient devant sa face. Comme on dissipe une fumée, tu les dissipes ; comme on voit fondre la cire en face du feu, les impies disparaissent devant la face de Dieu. Mais les justes sont en fête, ils exultent ; devant la face de Dieu ils dansent de joie. Chantez pour Dieu, jouez pour son nom, frayez la route à celui qui chevauche les nuées. Son nom est Le Seigneur ; dansez devant sa face. Père des orphelins, défenseur des veuves, tel est Dieu dans sa sainte demeure. À l’isolé, Dieu accorde une maison ; aux captifs, il rend la liberté.
</w:t>
      </w:r>
    </w:p>
    <w:p>
      <w:pPr>
        <w:pStyle w:val="Heading3"/>
      </w:pPr>
      <w:bookmarkStart w:id="4" w:name="_Toc4"/>
      <w:r>
        <w:t>Évangile (Jn 16, 29-33)</w:t>
      </w:r>
      <w:bookmarkEnd w:id="4"/>
    </w:p>
    <w:p>
      <w:pPr/>
      <w:r>
        <w:rPr/>
        <w:t xml:space="preserve">En ce temps-là, les disciples de Jésus lui dirent : « Voici que tu parles ouvertement et non plus en images. Maintenant nous savons que tu sais toutes choses, et tu n’as pas besoin qu’on t’interroge : voilà pourquoi nous croyons que tu es sorti de Dieu. » Jésus leur répondit : « Maintenant vous croyez ! Voici que l’heure vient – déjà elle est venue – où vous serez dispersés chacun de son côté, et vous me laisserez seul ; mais je ne suis pas seul, puisque le Père est avec moi. Je vous ai parlé ainsi, afin qu’en moi vous ayez la paix. Dans le monde, vous avez à souffrir, mais courage ! Moi, je suis vainqueur du monde.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2026-05-04T05:52:52+02:00</dcterms:created>
  <dcterms:modified xsi:type="dcterms:W3CDTF">2026-05-04T05:52:52+02:00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