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février 2025
lundi, 5ème Semaine du Temps Ordinaire
Ste Scholastique, vierge
Mémoire</w:t>
      </w:r>
      <w:bookmarkEnd w:id="0"/>
    </w:p>
    <w:p>
      <w:pPr>
        <w:pStyle w:val="Heading2"/>
      </w:pPr>
      <w:bookmarkStart w:id="1" w:name="_Toc1"/>
      <w:r>
        <w:t>Lectures de la messe</w:t>
      </w:r>
      <w:bookmarkEnd w:id="1"/>
    </w:p>
    <w:p>
      <w:pPr>
        <w:pStyle w:val="Heading3"/>
      </w:pPr>
      <w:bookmarkStart w:id="2" w:name="_Toc2"/>
      <w:r>
        <w:t>Première lecture (Gn 1, 1-19)</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 Parole du Seigneur.
</w:t>
      </w:r>
    </w:p>
    <w:p>
      <w:pPr>
        <w:pStyle w:val="Heading3"/>
      </w:pPr>
      <w:bookmarkStart w:id="3" w:name="_Toc3"/>
      <w:r>
        <w:t>Psaume (103 (104), 1-2a, 5-6, 10.12, 24.35c)</w:t>
      </w:r>
      <w:bookmarkEnd w:id="3"/>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 les oiseaux séjournent près d’elle : dans le feuillage on entend leurs cris. Quelle profusion dans tes œuvres, Seigneur ! Tout cela, ta sagesse l’a fait ; la terre s’emplit de tes biens. Bénis le Seigneur, ô mon âme !
</w:t>
      </w:r>
    </w:p>
    <w:p>
      <w:pPr>
        <w:pStyle w:val="Heading3"/>
      </w:pPr>
      <w:bookmarkStart w:id="4" w:name="_Toc4"/>
      <w:r>
        <w:t>Évangile (Mc 6, 53-56)</w:t>
      </w:r>
      <w:bookmarkEnd w:id="4"/>
    </w:p>
    <w:p>
      <w:pPr/>
      <w:r>
        <w:rPr/>
        <w:t xml:space="preserve">En ce temps-là, après la traversée, abordant à Génésareth Jésus et ses disciples accostèrent. Ils sortirent de la barque, et aussitôt les gens reconnurent Jésus : ils parcoururent toute la région, et se mirent à apporter les malades sur des brancards là où l’on apprenait que Jésus se trouvait. Et dans tous les endroits où il se rendait, dans les villages, les villes ou les campagnes, on déposait les infirmes sur les places. Ils le suppliaient de leur laisser toucher ne serait-ce que la frange de son manteau. Et tous ceux qui la touchèrent étaient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2026-06-18T17:30:24+02:00</dcterms:created>
  <dcterms:modified xsi:type="dcterms:W3CDTF">2026-06-18T17:30:24+02:00</dcterms:modified>
</cp:coreProperties>
</file>

<file path=docProps/custom.xml><?xml version="1.0" encoding="utf-8"?>
<Properties xmlns="http://schemas.openxmlformats.org/officeDocument/2006/custom-properties" xmlns:vt="http://schemas.openxmlformats.org/officeDocument/2006/docPropsVTypes"/>
</file>