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novembre 2024
lundi, 32ème semaine du Temps Ordinaire
S. Martin de Tours, évêque
Mémoire</w:t>
      </w:r>
      <w:bookmarkEnd w:id="0"/>
    </w:p>
    <w:p>
      <w:pPr>
        <w:pStyle w:val="Heading2"/>
      </w:pPr>
      <w:bookmarkStart w:id="1" w:name="_Toc1"/>
      <w:r>
        <w:t>Lectures de la messe</w:t>
      </w:r>
      <w:bookmarkEnd w:id="1"/>
    </w:p>
    <w:p>
      <w:pPr>
        <w:pStyle w:val="Heading3"/>
      </w:pPr>
      <w:bookmarkStart w:id="2" w:name="_Toc2"/>
      <w:r>
        <w:t>Première lecture (Tt 1, 1-9)</w:t>
      </w:r>
      <w:bookmarkEnd w:id="2"/>
    </w:p>
    <w:p>
      <w:pPr/>
      <w:r>
        <w:rPr/>
        <w:t xml:space="preserve">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L’Ancien doit être quelqu’un qui soit sans reproche, époux d’une seule femme, ayant des enfants qui soient croyants et ne soient pas accusés d’inconduite ou indisciplinés.     Il faut en effet que le responsable de communauté soit sans reproche, puisqu’il est l’intendant de Dieu ; il ne doit être ni arrogant, ni coléreux, ni buveur, ni brutal, ni avide de profits malhonnêtes ;     mais il doit être accueillant, ami du bien, raisonnable, juste, saint, maître de lui.     Il doit être attaché à la parole digne de foi, celle qui est conforme à la doctrine, pour être capable d’exhorter en donnant un enseignement solide, et aussi de réfuter les opposants.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17, 1-6)</w:t>
      </w:r>
      <w:bookmarkEnd w:id="4"/>
    </w:p>
    <w:p>
      <w:pPr/>
      <w:r>
        <w:rPr/>
        <w:t xml:space="preserve">En ce temps-là,     Jésus disait à ses disciples : « Il est inévitable que surviennent des scandales, des occasions de chute ; mais malheureux celui par qui cela arrive !     Il vaut mieux qu’on lui attache au cou une meule en pierre et qu’on le précipite à la mer, plutôt qu’il ne soit une occasion de chute pour un seul des petits que voilà.      Prenez garde à vous-mêmes ! Si ton frère a commis un péché, fais-lui de vifs reproches, et, s’il se repent, pardonne-lui.     Même si sept fois par jour il commet un péché contre toi, et que sept fois de suite il revienne à toi en disant : “Je me repens”, tu lui pardonneras. »      Les Apôtres dirent au Seigneur : « Augmente en nous la foi ! »     Le Seigneur répondit : « Si vous aviez de la foi, gros comme une graine de moutarde, vous auriez dit à l’arbre que voici :     “Déracine-toi et va te planter dans la mer”, et il vous aurait obéi.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2026-11-08T14:05:18+01:00</dcterms:created>
  <dcterms:modified xsi:type="dcterms:W3CDTF">2026-11-08T14:05:18+01:00</dcterms:modified>
</cp:coreProperties>
</file>

<file path=docProps/custom.xml><?xml version="1.0" encoding="utf-8"?>
<Properties xmlns="http://schemas.openxmlformats.org/officeDocument/2006/custom-properties" xmlns:vt="http://schemas.openxmlformats.org/officeDocument/2006/docPropsVTypes"/>
</file>