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30 septembre 2024
lundi, 26ème Semaine du Temps Ordinaire
S. Jérôme, prêtre et docteur de l'Eglise
Mémoire</w:t>
      </w:r>
      <w:bookmarkEnd w:id="0"/>
    </w:p>
    <w:p>
      <w:pPr>
        <w:pStyle w:val="Heading2"/>
      </w:pPr>
      <w:bookmarkStart w:id="1" w:name="_Toc1"/>
      <w:r>
        <w:t>Lectures de la messe</w:t>
      </w:r>
      <w:bookmarkEnd w:id="1"/>
    </w:p>
    <w:p>
      <w:pPr>
        <w:pStyle w:val="Heading3"/>
      </w:pPr>
      <w:bookmarkStart w:id="2" w:name="_Toc2"/>
      <w:r>
        <w:t>Première lecture (Jb 1, 6-22)</w:t>
      </w:r>
      <w:bookmarkEnd w:id="2"/>
    </w:p>
    <w:p>
      <w:pPr/>
      <w:r>
        <w:rPr/>
        <w:t xml:space="preserve">Le jour où les fils de Dieu se rendaient à l’audience du Seigneur, le Satan, l’Adversaire, lui aussi, vint parmi eux.     Le Seigneur lui dit : « D’où viens-tu ? » L’Adversaire répondit : « De parcourir la terre et d’y rôder. »     Le Seigneur reprit : « As-tu remarqué mon serviteur Job ? Il n’a pas son pareil sur la terre : c’est un homme intègre et droit, qui craint Dieu et s’écarte du mal. »     L’Adversaire riposta : « Est-ce pour rien que Job craint Dieu ?     N’as-tu pas élevé une clôture pour le protéger, lui, sa maison et tout ce qu’il possède ? Tu as béni son travail, et ses troupeaux se multiplient dans le pays.     Mais étends seulement la main, et touche à tout ce qu’il possède : je parie qu’il te maudira en face ! »     Le Seigneur dit à l’Adversaire : « Soit ! Tu as pouvoir sur tout ce qu’il possède, mais tu ne porteras pas la main sur lui. » Et l’Adversaire se retira.      Le jour où les fils et les filles de Job étaient en train de festoyer et de boire du vin dans la maison de leur frère aîné,     un messager arriva auprès de Job et lui dit : « Les bœufs étaient en train de labourer et les ânesses étaient au pâturage non loin de là.     Les Bédouins se sont jetés sur eux et les ont enlevés, et ils ont passé les serviteurs au fil de l’épée. Moi seul, j’ai pu m’échapper pour te l’annoncer. »     Il parlait encore quand un autre survint et lui dit : « Le feu du ciel est tombé, il a brûlé troupeaux et serviteurs, et les a dévorés. Moi seul, j’ai pu m’échapper pour te l’annoncer. »     Il parlait encore quand un troisième survint et lui dit : « Trois bandes de Chaldéens se sont emparées des chameaux, ils les ont enlevés et ils ont passé les serviteurs au fil de l’épée. Moi seul, j’ai pu m’échapper pour te l’annoncer. »     Il parlait encore quand un quatrième survint et lui dit : « Tes fils et tes filles étaient en train de festoyer et de boire du vin dans la maison de leur frère aîné,     lorsqu’un ouragan s’est levé du fond du désert et s’est rué contre la maison. Ébranlée aux quatre coins, elle s’est écroulée sur les jeunes gens, et ils sont morts. Moi seul, j’ai pu m’échapper pour te l’annoncer. »      Alors Job se leva, il déchira son manteau et se rasa la tête, il se jeta à terre et se prosterna.     Puis il dit : « Nu je suis sorti du ventre de ma mère, nu j’y retournerai. Le Seigneur a donné, le Seigneur a repris : Que le nom du Seigneur soit béni ! »      En tout cela, Job ne commit pas de péché. Il n’adressa à Dieu aucune parole déplacée.              – Parole du Seigneur.
</w:t>
      </w:r>
    </w:p>
    <w:p>
      <w:pPr>
        <w:pStyle w:val="Heading3"/>
      </w:pPr>
      <w:bookmarkStart w:id="3" w:name="_Toc3"/>
      <w:r>
        <w:t>Psaume (Ps 16 (17), 1, 3, 4b-5, 7)</w:t>
      </w:r>
      <w:bookmarkEnd w:id="3"/>
    </w:p>
    <w:p>
      <w:pPr/>
      <w:r>
        <w:rPr/>
        <w:t xml:space="preserve">Seigneur, écoute la justice ! Entends ma plainte, accueille ma prière : mes lèvres ne mentent pas.  Tu sondes mon cœur, tu me visites la nuit, tu m’éprouves, sans rien trouver ; mes pensées n’ont pas franchi mes lèvres.  J’ai gardé le chemin prescrit ; j’ai tenu mes pas sur tes traces : jamais mon pied n’a trébuché.  Montre les merveilles de ta grâce, toi qui libères de l’agresseur ceux qui se réfugient sous ta droite.
</w:t>
      </w:r>
    </w:p>
    <w:p>
      <w:pPr>
        <w:pStyle w:val="Heading3"/>
      </w:pPr>
      <w:bookmarkStart w:id="4" w:name="_Toc4"/>
      <w:r>
        <w:t>Évangile (Lc 9, 46-50)</w:t>
      </w:r>
      <w:bookmarkEnd w:id="4"/>
    </w:p>
    <w:p>
      <w:pPr/>
      <w:r>
        <w:rPr/>
        <w:t xml:space="preserve">En ce temps-là,     une discussion survint entre les disciples pour savoir qui, parmi eux, était le plus grand.     Mais Jésus, sachant quelle discussion occupait leur cœur, prit un enfant, le plaça à côté de lui     et leur dit : « Celui qui accueille en mon nom cet enfant, il m’accueille, moi. Et celui qui m’accueille accueille celui qui m’a envoyé. En effet, le plus petit d’entre vous tous, c’est celui-là qui est grand. »      Jean, l’un des Douze, dit à Jésus : « Maître, nous avons vu quelqu’un expulser des démons en ton nom ; nous l’en avons empêché, car il ne marche pas à ta suite avec nous. »     Jésus lui répondit : « Ne l’en empêchez pas : qui n’est pas contre vous est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2026-10-27T10:02:02+01:00</dcterms:created>
  <dcterms:modified xsi:type="dcterms:W3CDTF">2026-10-27T10:02:02+01:00</dcterms:modified>
</cp:coreProperties>
</file>

<file path=docProps/custom.xml><?xml version="1.0" encoding="utf-8"?>
<Properties xmlns="http://schemas.openxmlformats.org/officeDocument/2006/custom-properties" xmlns:vt="http://schemas.openxmlformats.org/officeDocument/2006/docPropsVTypes"/>
</file>