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janvier 2024
Le Baptême du Seigneur
Fête
(semaine II du Psautier)</w:t>
      </w:r>
      <w:bookmarkEnd w:id="0"/>
    </w:p>
    <w:p>
      <w:pPr>
        <w:pStyle w:val="Heading2"/>
      </w:pPr>
      <w:bookmarkStart w:id="1" w:name="_Toc1"/>
      <w:r>
        <w:t>Lectures de la messe</w:t>
      </w:r>
      <w:bookmarkEnd w:id="1"/>
    </w:p>
    <w:p>
      <w:pPr>
        <w:pStyle w:val="Heading3"/>
      </w:pPr>
      <w:bookmarkStart w:id="2" w:name="_Toc2"/>
      <w:r>
        <w:t>Première lecture (Is 55, 1-11)</w:t>
      </w:r>
      <w:bookmarkEnd w:id="2"/>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OU BIEN :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(1 Jn 5, 1-9)</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 Parole du Seigneur.
</w:t>
      </w:r>
    </w:p>
    <w:p>
      <w:pPr>
        <w:pStyle w:val="Heading3"/>
      </w:pPr>
      <w:bookmarkStart w:id="5" w:name="_Toc5"/>
      <w:r>
        <w:t>Évangile (Mc 1, 7-11)</w:t>
      </w:r>
      <w:bookmarkEnd w:id="5"/>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2026-11-02T08:24:55+01:00</dcterms:created>
  <dcterms:modified xsi:type="dcterms:W3CDTF">2026-11-02T08:24:55+01:00</dcterms:modified>
</cp:coreProperties>
</file>

<file path=docProps/custom.xml><?xml version="1.0" encoding="utf-8"?>
<Properties xmlns="http://schemas.openxmlformats.org/officeDocument/2006/custom-properties" xmlns:vt="http://schemas.openxmlformats.org/officeDocument/2006/docPropsVTypes"/>
</file>