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décembre 2023
23 décembre
S. Jean de Kenty, prêtre.
Mémoire facultative</w:t>
      </w:r>
      <w:bookmarkEnd w:id="0"/>
    </w:p>
    <w:p>
      <w:pPr>
        <w:pStyle w:val="Heading2"/>
      </w:pPr>
      <w:bookmarkStart w:id="1" w:name="_Toc1"/>
      <w:r>
        <w:t>Lectures de la messe</w:t>
      </w:r>
      <w:bookmarkEnd w:id="1"/>
    </w:p>
    <w:p>
      <w:pPr>
        <w:pStyle w:val="Heading3"/>
      </w:pPr>
      <w:bookmarkStart w:id="2" w:name="_Toc2"/>
      <w:r>
        <w:t>Première lecture (Ml 3, 1-4.23-24)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Voici que je vais vous envoyer Élie le prophète, avant que vienne le jour du Seigneur, jour grand et redoutable. Il ramènera le cœur des pères vers leurs fils, et le cœur des fils vers leurs pères, pour que je ne vienne pas frapper d’anathème le pays !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Évangile (Lc 1, 57-66)</w:t>
      </w:r>
      <w:bookmarkEnd w:id="4"/>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2026-09-17T05:33:25+02:00</dcterms:created>
  <dcterms:modified xsi:type="dcterms:W3CDTF">2026-09-17T05:33:25+02:00</dcterms:modified>
</cp:coreProperties>
</file>

<file path=docProps/custom.xml><?xml version="1.0" encoding="utf-8"?>
<Properties xmlns="http://schemas.openxmlformats.org/officeDocument/2006/custom-properties" xmlns:vt="http://schemas.openxmlformats.org/officeDocument/2006/docPropsVTypes"/>
</file>