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décembre 2023
dimanche, 1ère Semaine de l'Avent
</w:t>
      </w:r>
      <w:bookmarkEnd w:id="0"/>
    </w:p>
    <w:p>
      <w:pPr>
        <w:pStyle w:val="Heading2"/>
      </w:pPr>
      <w:bookmarkStart w:id="1" w:name="_Toc1"/>
      <w:r>
        <w:t>Lectures de la messe</w:t>
      </w:r>
      <w:bookmarkEnd w:id="1"/>
    </w:p>
    <w:p>
      <w:pPr>
        <w:pStyle w:val="Heading3"/>
      </w:pPr>
      <w:bookmarkStart w:id="2" w:name="_Toc2"/>
      <w:r>
        <w:t>Première lecture (Is 63, 16b-17.19b ; 64, 2b-7)</w:t>
      </w:r>
      <w:bookmarkEnd w:id="2"/>
    </w:p>
    <w:p>
      <w:pPr/>
      <w:r>
        <w:rPr/>
        <w:t xml:space="preserve">C’est toi, Seigneur, notre père ; « Notre-rédempteur-depuis-toujours », tel est ton nom. Pourquoi, Seigneur, nous laisses-tu errer hors de tes chemins ? Pourquoi laisser nos cœurs s’endurcir et ne plus te craindre ? Reviens, à cause de tes serviteurs, des tribus de ton héritage. Ah ! Si tu déchirais les cieux, si tu descendais, les montagnes seraient ébranlées devant ta face. Voici que tu es descendu : les montagnes furent ébranlées devant ta face. Jamais on n’a entendu, jamais on n’a ouï dire, nul œil n’a jamais vu un autre dieu que toi agir ainsi pour celui qui l’attend. Tu viens rencontrer celui qui pratique avec joie la justice, qui se souvient de toi en suivant tes chemins. Tu étais irrité, mais nous avons encore péché, et nous nous sommes égarés. Tous, nous étions comme des gens impurs, et tous nos actes justes n’étaient que linges souillés. Tous, nous étions desséchés comme des feuilles, et nos fautes, comme le vent, nous emportaient. Personne n’invoque plus ton nom, nul ne se réveille pour prendre appui sur toi. Car tu nous as caché ton visage, tu nous as livrés au pouvoir de nos fautes. Mais maintenant, Seigneur, c’est toi notre père. Nous sommes l’argile, c’est toi qui nous façonnes : nous sommes tous l’ouvrage de ta main.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(1 Co 1, 3-9)</w:t>
      </w:r>
      <w:bookmarkEnd w:id="4"/>
    </w:p>
    <w:p>
      <w:pPr/>
      <w:r>
        <w:rPr/>
        <w:t xml:space="preserve">Frères,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5" w:name="_Toc5"/>
      <w:r>
        <w:t>Évangile (Mc 13, 33-37)</w:t>
      </w:r>
      <w:bookmarkEnd w:id="5"/>
    </w:p>
    <w:p>
      <w:pPr/>
      <w:r>
        <w:rPr/>
        <w:t xml:space="preserve">En ce temps-là, Jésus disait à ses disciples : « Prenez garde, restez éveillés : car vous ne savez pas quand ce sera le moment. C’est comme un homme parti en voyage : en quittant sa maison, il a donné tout pouvoir à ses serviteurs, fixé à chacun son travail, et demandé au portier de veiller. Veillez donc, car vous ne savez pas quand vient le maître de la maison, le soir ou à minuit, au chant du coq ou le matin ; s’il arrive à l’improviste, il ne faudrait pas qu’il vous trouve endormis. Ce que je vous dis là, je le dis à tous : Veillez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2025-12-14T05:24:02+01:00</dcterms:created>
  <dcterms:modified xsi:type="dcterms:W3CDTF">2025-12-14T05:24:02+01:00</dcterms:modified>
</cp:coreProperties>
</file>

<file path=docProps/custom.xml><?xml version="1.0" encoding="utf-8"?>
<Properties xmlns="http://schemas.openxmlformats.org/officeDocument/2006/custom-properties" xmlns:vt="http://schemas.openxmlformats.org/officeDocument/2006/docPropsVTypes"/>
</file>