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août 2021
dimanche, 21ème Semaine du Temps Ordinaire
</w:t>
      </w:r>
      <w:bookmarkEnd w:id="0"/>
    </w:p>
    <w:p>
      <w:pPr>
        <w:pStyle w:val="Heading2"/>
      </w:pPr>
      <w:bookmarkStart w:id="1" w:name="_Toc1"/>
      <w:r>
        <w:t>Lectures de la messe</w:t>
      </w:r>
      <w:bookmarkEnd w:id="1"/>
    </w:p>
    <w:p>
      <w:pPr>
        <w:pStyle w:val="Heading3"/>
      </w:pPr>
      <w:bookmarkStart w:id="2" w:name="_Toc2"/>
      <w:r>
        <w:t>Première lecture (Jos 24, 1-2a.15-17.18b)</w:t>
      </w:r>
      <w:bookmarkEnd w:id="2"/>
    </w:p>
    <w:p>
      <w:pPr/>
      <w:r>
        <w:rPr/>
        <w:t xml:space="preserve">En ces jours-là, Josué réunit toutes les tribus d’Israël à Sichem ; puis il appela les anciens d’Israël, avec les chefs, les juges et les scribes ; ils se présentèrent devant Dieu. Josué dit alors à tout le peuple : «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Nous aussi, nous voulons servir le Seigneur, car c’est lui notre Dieu. » – Parole du Seigneur.
</w:t>
      </w:r>
    </w:p>
    <w:p>
      <w:pPr>
        <w:pStyle w:val="Heading3"/>
      </w:pPr>
      <w:bookmarkStart w:id="3" w:name="_Toc3"/>
      <w:r>
        <w:t>Psaume (Ps 33 (34), 2-3, 16-17, 20-21, 22-23)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Malheur sur malheur pour le juste, mais le Seigneur chaque fois le délivre. Il veille sur chacun de ses os : pas un ne sera brisé. Le mal tuera les méchants ; ils seront châtiés d’avoir haï le juste. Le Seigneur rachètera ses serviteurs : pas de châtiment pour qui trouve en lui son refuge.
</w:t>
      </w:r>
    </w:p>
    <w:p>
      <w:pPr>
        <w:pStyle w:val="Heading3"/>
      </w:pPr>
      <w:bookmarkStart w:id="4" w:name="_Toc4"/>
      <w:r>
        <w:t>Deuxième lecture (Ep 5, 21-32)</w:t>
      </w:r>
      <w:bookmarkEnd w:id="4"/>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 Parole du Seigneur.
</w:t>
      </w:r>
    </w:p>
    <w:p>
      <w:pPr>
        <w:pStyle w:val="Heading3"/>
      </w:pPr>
      <w:bookmarkStart w:id="5" w:name="_Toc5"/>
      <w:r>
        <w:t>Évangile (Jn 6, 60-69)</w:t>
      </w:r>
      <w:bookmarkEnd w:id="5"/>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2025-12-19T08:27:58+01:00</dcterms:created>
  <dcterms:modified xsi:type="dcterms:W3CDTF">2025-12-19T08:27:58+01:00</dcterms:modified>
</cp:coreProperties>
</file>

<file path=docProps/custom.xml><?xml version="1.0" encoding="utf-8"?>
<Properties xmlns="http://schemas.openxmlformats.org/officeDocument/2006/custom-properties" xmlns:vt="http://schemas.openxmlformats.org/officeDocument/2006/docPropsVTypes"/>
</file>