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juillet 2021
Saint Thomas, apôtre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des éléments d'une même construction pour devenir une demeure de Dieu par l'Esprit Saint . - Parole du Seigneur.
</w:t>
      </w:r>
    </w:p>
    <w:p>
      <w:pPr>
        <w:pStyle w:val="Heading3"/>
      </w:pPr>
      <w:bookmarkStart w:id="3" w:name="_Toc3"/>
      <w:r>
        <w:t>Psaume (Ps 116,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20, 24-29)</w:t>
      </w:r>
      <w:bookmarkEnd w:id="4"/>
    </w:p>
    <w:p>
      <w:pPr/>
      <w:r>
        <w:rPr/>
        <w:t xml:space="preserve">L'un des Douze, Thomas (dont le nom signifie : Jumeau), n'était pas avec eux quand Jésus était venu. Les autres disciples lui disaient : « Nous avons vu le Seigneur ! » Mais il leur déclara : « Si je ne vois pas dans ses mains la marque des clous, si je ne mets pas mon doigt à l'endroit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Thomas lui dit alors : « Mon Seigneur et mon Dieu ! » Jésus lui dit : « Parce que tu m'as vu, tu crois. Heureux ceux qui croient sans avoir vu.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2026-06-27T14:31:46+02:00</dcterms:created>
  <dcterms:modified xsi:type="dcterms:W3CDTF">2026-06-27T14:31:46+02:00</dcterms:modified>
</cp:coreProperties>
</file>

<file path=docProps/custom.xml><?xml version="1.0" encoding="utf-8"?>
<Properties xmlns="http://schemas.openxmlformats.org/officeDocument/2006/custom-properties" xmlns:vt="http://schemas.openxmlformats.org/officeDocument/2006/docPropsVTypes"/>
</file>