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février 2021
2ème Dimanche de Carême
</w:t>
      </w:r>
      <w:bookmarkEnd w:id="0"/>
    </w:p>
    <w:p>
      <w:pPr>
        <w:pStyle w:val="Heading2"/>
      </w:pPr>
      <w:bookmarkStart w:id="1" w:name="_Toc1"/>
      <w:r>
        <w:t>Lectures de la messe</w:t>
      </w:r>
      <w:bookmarkEnd w:id="1"/>
    </w:p>
    <w:p>
      <w:pPr>
        <w:pStyle w:val="Heading3"/>
      </w:pPr>
      <w:bookmarkStart w:id="2" w:name="_Toc2"/>
      <w:r>
        <w:t>Première lecture (Gn 22, 1-2.9-13.15-18)</w:t>
      </w:r>
      <w:bookmarkEnd w:id="2"/>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Ils arrivèrent à l’endroit que Dieu avait indiqué. Abraham y bâtit l’autel et disposa le bois ;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3" w:name="_Toc3"/>
      <w:r>
        <w:t>Psaume (115 (116b), 10.15, 16ac-17, 18-19)</w:t>
      </w:r>
      <w:bookmarkEnd w:id="3"/>
    </w:p>
    <w:p>
      <w:pPr/>
      <w:r>
        <w:rPr/>
        <w:t xml:space="preserve">Je crois, et je parlerai, moi qui ai beaucoup souffert. Il en coûte au Seigneur de voir mourir les siens ! Ne suis-je pas, Seigneur, ton serviteur, moi, dont tu brisas les chaînes ? Je t’offrirai le sacrifice d’action de grâce, j’invoquerai le nom du Seigneur. Je tiendrai mes promesses au Seigneur, oui, devant tout son peuple, à l’entrée de la maison du Seigneur, au milieu de Jérusalem !
</w:t>
      </w:r>
    </w:p>
    <w:p>
      <w:pPr>
        <w:pStyle w:val="Heading3"/>
      </w:pPr>
      <w:bookmarkStart w:id="4" w:name="_Toc4"/>
      <w:r>
        <w:t>Deuxième lecture (Rm 8, 31b-34)</w:t>
      </w:r>
      <w:bookmarkEnd w:id="4"/>
    </w:p>
    <w:p>
      <w:pPr/>
      <w:r>
        <w:rPr/>
        <w:t xml:space="preserve">Frères, si Dieu est pour nous, qui sera contre nous ? Il n’a pas épargné son propre Fils, mais il l’a livré pour nous tous : comment pourrait-il, avec lui, ne pas nous donner tout ? Qui accusera ceux que Dieu a choisis ? Dieu est celui qui rend juste : alors, qui pourra condamner ? Le Christ Jésus est mort ; bien plus, il est ressuscité, il est à la droite de Dieu, il intercède pour nous. – Parole du Seigneur.
</w:t>
      </w:r>
    </w:p>
    <w:p>
      <w:pPr>
        <w:pStyle w:val="Heading3"/>
      </w:pPr>
      <w:bookmarkStart w:id="5" w:name="_Toc5"/>
      <w:r>
        <w:t>Évangile (Mc 9, 2-10)</w:t>
      </w:r>
      <w:bookmarkEnd w:id="5"/>
    </w:p>
    <w:p>
      <w:pPr/>
      <w:r>
        <w:rPr/>
        <w:t xml:space="preserve">En ce temps-là, Jésus prit avec lui Pierre, Jacques et Jean, et les emmena,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2024-04-19T13:33:14+02:00</dcterms:created>
  <dcterms:modified xsi:type="dcterms:W3CDTF">2024-04-19T13:33:14+02:00</dcterms:modified>
</cp:coreProperties>
</file>

<file path=docProps/custom.xml><?xml version="1.0" encoding="utf-8"?>
<Properties xmlns="http://schemas.openxmlformats.org/officeDocument/2006/custom-properties" xmlns:vt="http://schemas.openxmlformats.org/officeDocument/2006/docPropsVTypes"/>
</file>