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décembre 2020
24 décembre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Il me dira : Tu es mon Père, mon Dieu, mon roc et mon salut ! Sans fin je lui garderai mon amour, mon alliance avec lui sera fidèle. »
</w:t>
      </w:r>
    </w:p>
    <w:p>
      <w:pPr>
        <w:pStyle w:val="Heading3"/>
      </w:pPr>
      <w:bookmarkStart w:id="4" w:name="_Toc4"/>
      <w:r>
        <w:t>Évangile (Lc 1, 67-79)</w:t>
      </w:r>
      <w:bookmarkEnd w:id="4"/>
    </w:p>
    <w:p>
      <w:pPr/>
      <w:r>
        <w:rPr/>
        <w:t xml:space="preserve">En ce temps-là, à la naissance de Jean Baptiste, Zacharie, son père, fut rempli d’Esprit Saint et prononça ces paroles prophétiques : « Béni soit le Seigneur, le Dieu d’Israël, qui visite et rachète son peuple. Il a fait surgir la force qui nous sauve dans la maison de David, son serviteur, comme il l’avait dit par la bouche des saints, par ses prophètes, depuis les temps anciens : salut qui nous arrache à l’ennemi, à la main de tous nos oppresseurs, amour qu’il montre envers nos pères, mémoire de son alliance sainte ; serment juré à notre père Abraham de nous rendre sans crainte, afin que, délivrés de la main des ennemis, nous le servions dans la justice et la sainteté, en sa présence, tout au long de nos jours. Toi aussi, petit enfant, tu seras appelé prophète du Très-Haut ; tu marcheras devant, à la face du Seigneur, et tu prépareras ses chemins, pour donner à son peuple de connaître le salut par la rémission de ses péchés, grâce à la tendresse, à l’amour de notre Dieu, quand nous visite l’astre d’en haut, pour illuminer ceux qui habitent les ténèbres et l’ombre de la mort, pour conduire nos pas au chemin de la paix.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2024-04-19T07:14:49+02:00</dcterms:created>
  <dcterms:modified xsi:type="dcterms:W3CDTF">2024-04-19T07:14:49+02:00</dcterms:modified>
</cp:coreProperties>
</file>

<file path=docProps/custom.xml><?xml version="1.0" encoding="utf-8"?>
<Properties xmlns="http://schemas.openxmlformats.org/officeDocument/2006/custom-properties" xmlns:vt="http://schemas.openxmlformats.org/officeDocument/2006/docPropsVTypes"/>
</file>