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octobre 2020
vendredi,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(Ep 1, 11-14)</w:t>
      </w:r>
      <w:bookmarkEnd w:id="2"/>
    </w:p>
    <w:p>
      <w:pPr/>
      <w:r>
        <w:rPr/>
        <w:t xml:space="preserve">Frères, dans le Christ, nous sommes devenus le domaine particulier de Dieu, nous y avons été prédestinés selon le projet de celui qui réalise tout ce qu’il a décidé : il a voulu que nous vivions à la louange de sa gloire, nous qui avons d’avance espéré dans le Christ. En lui, vous aussi, après avoir écouté la parole de vérité, l’Évangile de votre salut, et après y avoir cru, vous avez reçu la marque de l’Esprit Saint. Et l’Esprit promis par Dieu est une première avance sur notre héritage, en vue de la rédemption que nous obtiendrons, à la louange de sa gloire. – Parole du Seigneur.
</w:t>
      </w:r>
    </w:p>
    <w:p>
      <w:pPr>
        <w:pStyle w:val="Heading3"/>
      </w:pPr>
      <w:bookmarkStart w:id="3" w:name="_Toc3"/>
      <w:r>
        <w:t>Psaume (Ps 32 (33), 1-2, 4-5, 12-13)</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Heureux le peuple dont le Seigneur est le Dieu, heureuse la nation qu’il s’est choisie pour domaine ! Du haut des cieux, le Seigneur regarde : il voit la race des hommes.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2024-04-26T21:28:48+02:00</dcterms:created>
  <dcterms:modified xsi:type="dcterms:W3CDTF">2024-04-26T21:28:48+02:00</dcterms:modified>
</cp:coreProperties>
</file>

<file path=docProps/custom.xml><?xml version="1.0" encoding="utf-8"?>
<Properties xmlns="http://schemas.openxmlformats.org/officeDocument/2006/custom-properties" xmlns:vt="http://schemas.openxmlformats.org/officeDocument/2006/docPropsVTypes"/>
</file>