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juillet 2020
jeudi, 16ème Semaine du Temps Ordinaire
Ste Brigitte, religieuse (Fête en Europe)
Mémoire facultative</w:t>
      </w:r>
      <w:bookmarkEnd w:id="0"/>
    </w:p>
    <w:p>
      <w:pPr>
        <w:pStyle w:val="Heading2"/>
      </w:pPr>
      <w:bookmarkStart w:id="1" w:name="_Toc1"/>
      <w:r>
        <w:t>Lectures de la messe</w:t>
      </w:r>
      <w:bookmarkEnd w:id="1"/>
    </w:p>
    <w:p>
      <w:pPr>
        <w:pStyle w:val="Heading3"/>
      </w:pPr>
      <w:bookmarkStart w:id="2" w:name="_Toc2"/>
      <w:r>
        <w:t>Première lecture (Jr 2, 1-3.7-8.12-13)</w:t>
      </w:r>
      <w:bookmarkEnd w:id="2"/>
    </w:p>
    <w:p>
      <w:pPr/>
      <w:r>
        <w:rPr/>
        <w:t xml:space="preserve">La parole du Seigneur me fut adressée : Va proclamer aux oreilles de Jérusalem : « Ainsi parle le Seigneur : Je me souviens de la tendresse de tes jeunes années, ton amour de jeune mariée, lorsque tu me suivais au désert, dans une terre inculte. Israël était consacré au Seigneur, première gerbe de sa récolte ; celui qui en mangeait était coupable : il lui arrivait malheur, – oracle du Seigneur. Je vous ai fait entrer dans une terre plantureuse pour vous nourrir de tous ses fruits. Mais à peine entrés, vous avez profané ma terre, changé mon héritage en abomination. Les prêtres n’ont pas dit : “Où est-il, le Seigneur ?” Les dépositaires de la Loi ne m’ont pas connu, les pasteurs se sont révoltés contre moi ; les prophètes ont prophétisé au nom du dieu Baal, ils ont suivi des dieux qui ne servent à rien. Cieux, soyez-en consternés, horrifiés, épouvantés ! – oracle du Seigneur. Oui, mon peuple a commis un double méfait : ils m’ont abandonné, moi, la source d’eau vive, et ils se sont creusé des citernes, des citernes fissurées qui ne retiennent pas l’eau ! » – Parole du Seigneur.
</w:t>
      </w:r>
    </w:p>
    <w:p>
      <w:pPr>
        <w:pStyle w:val="Heading3"/>
      </w:pPr>
      <w:bookmarkStart w:id="3" w:name="_Toc3"/>
      <w:r>
        <w:t>Psaume (Ps 35, 6-7ab, 8-9, 10-11)</w:t>
      </w:r>
      <w:bookmarkEnd w:id="3"/>
    </w:p>
    <w:p>
      <w:pPr/>
      <w:r>
        <w:rPr/>
        <w:t xml:space="preserve">Dans les cieux, Seigneur, ton amour ; jusqu’aux nues, ta vérité ! Ta justice, une haute montagne ; tes jugements, le grand abîme ! Qu’il est précieux ton amour, ô mon Dieu ! À l’ombre de tes ailes, tu abrites les hommes : ils savourent les festins de ta maison ; aux torrents du paradis, tu les abreuves. En toi est la source de vie ; par ta lumière nous voyons la lumière. Garde ton amour à ceux qui t’ont connu, ta justice à tous les hommes droits.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2026-05-07T02:11:06+02:00</dcterms:created>
  <dcterms:modified xsi:type="dcterms:W3CDTF">2026-05-07T02:11:06+02:00</dcterms:modified>
</cp:coreProperties>
</file>

<file path=docProps/custom.xml><?xml version="1.0" encoding="utf-8"?>
<Properties xmlns="http://schemas.openxmlformats.org/officeDocument/2006/custom-properties" xmlns:vt="http://schemas.openxmlformats.org/officeDocument/2006/docPropsVTypes"/>
</file>