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7 juin 2020
Sainte Trinité
Solennité
</w:t>
      </w:r>
      <w:bookmarkEnd w:id="0"/>
    </w:p>
    <w:p>
      <w:pPr>
        <w:pStyle w:val="Heading2"/>
      </w:pPr>
      <w:bookmarkStart w:id="1" w:name="_Toc1"/>
      <w:r>
        <w:t>Lectures de la messe</w:t>
      </w:r>
      <w:bookmarkEnd w:id="1"/>
    </w:p>
    <w:p>
      <w:pPr>
        <w:pStyle w:val="Heading3"/>
      </w:pPr>
      <w:bookmarkStart w:id="2" w:name="_Toc2"/>
      <w:r>
        <w:t>Première lecture (Ex 34, 4b-6.8-9)</w:t>
      </w:r>
      <w:bookmarkEnd w:id="2"/>
    </w:p>
    <w:p>
      <w:pPr/>
      <w:r>
        <w:rPr/>
        <w:t xml:space="preserve">En ces jours-là, Moïse se leva de bon matin, et il gravit la montagne du Sinaï comme le Seigneur le lui avait ordonné. Il emportait les deux tables de pierre. Le Seigneur descendit dans la nuée et vint se placer là, auprès de Moïse. Il proclama son nom qui est : LE SEIGNEUR. Il passa devant Moïse et proclama : « LE SEIGNEUR, LE SEIGNEUR, Dieu tendre et miséricordieux, lent à la colère, plein d’amour et de vérité. » Aussitôt Moïse s’inclina jusqu’à terre et se prosterna. Il dit : « S’il est vrai, mon Seigneur, que j’ai trouvé grâce à tes yeux, daigne marcher au milieu de nous. Oui, c’est un peuple à la nuque raide ; mais tu pardonneras nos fautes et nos péchés, et tu feras de nous ton héritage. » – Parole du Seigneur.
</w:t>
      </w:r>
    </w:p>
    <w:p>
      <w:pPr>
        <w:pStyle w:val="Heading3"/>
      </w:pPr>
      <w:bookmarkStart w:id="3" w:name="_Toc3"/>
      <w:r>
        <w:t>Cantique (Dn 3, 52, 53, 54, 55, 56)</w:t>
      </w:r>
      <w:bookmarkEnd w:id="3"/>
    </w:p>
    <w:p>
      <w:pPr/>
      <w:r>
        <w:rPr/>
        <w:t xml:space="preserve">Béni sois-tu, Seigneur, Dieu de nos pères : R/ Béni soit le nom très saint de ta gloire : R/ Béni sois-tu dans ton saint temple de gloire : R/ Béni sois-tu sur le trône de ton règne : R/ Béni sois-tu, toi qui sondes les abîmes : R/ Toi qui sièges au-dessus des Kéroubim : R/ Béni sois-tu au firmament, dans le ciel : R/
</w:t>
      </w:r>
    </w:p>
    <w:p>
      <w:pPr>
        <w:pStyle w:val="Heading3"/>
      </w:pPr>
      <w:bookmarkStart w:id="4" w:name="_Toc4"/>
      <w:r>
        <w:t>Deuxième lecture (2 Co 13, 11-13)</w:t>
      </w:r>
      <w:bookmarkEnd w:id="4"/>
    </w:p>
    <w:p>
      <w:pPr/>
      <w:r>
        <w:rPr/>
        <w:t xml:space="preserve">Frères, soyez dans la joie, cherchez la perfection, encouragez-vous, soyez d’accord entre vous, vivez en paix, et le Dieu d’amour et de paix sera avec vous. Saluez-vous les uns les autres par un baiser de paix. Tous les fidèles vous saluent. Que la grâce du Seigneur Jésus Christ, l’amour de Dieu et la communion du Saint-Esprit soient avec vous tous. – Parole du Seigneur.
</w:t>
      </w:r>
    </w:p>
    <w:p>
      <w:pPr>
        <w:pStyle w:val="Heading3"/>
      </w:pPr>
      <w:bookmarkStart w:id="5" w:name="_Toc5"/>
      <w:r>
        <w:t>Évangile (Jn 3, 16-18)</w:t>
      </w:r>
      <w:bookmarkEnd w:id="5"/>
    </w:p>
    <w:p>
      <w:pPr/>
      <w:r>
        <w:rPr/>
        <w:t xml:space="preserve">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2026-10-10T09:25:47+02:00</dcterms:created>
  <dcterms:modified xsi:type="dcterms:W3CDTF">2026-10-10T09:25:47+02:00</dcterms:modified>
</cp:coreProperties>
</file>

<file path=docProps/custom.xml><?xml version="1.0" encoding="utf-8"?>
<Properties xmlns="http://schemas.openxmlformats.org/officeDocument/2006/custom-properties" xmlns:vt="http://schemas.openxmlformats.org/officeDocument/2006/docPropsVTypes"/>
</file>