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février 2020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12-18)</w:t>
      </w:r>
      <w:bookmarkEnd w:id="2"/>
    </w:p>
    <w:p>
      <w:pPr/>
      <w:r>
        <w:rPr/>
        <w:t xml:space="preserve">Heureux l’homme qui supporte l’épreuve avec persévérance, car, sa valeur une fois vérifiée, il recevra la couronne de la vie promise à ceux qui aiment Dieu. Dans l’épreuve de la tentation, que personne ne dise : « Ma tentation vient de Dieu. » Dieu, en effet, ne peut être tenté de faire le mal, et lui-même ne tente personne. Chacun est tenté par sa propre convoitise qui l’entraîne et le séduit. Puis la convoitise conçoit et enfante le péché, et le péché, arrivé à son terme, engendre la mort. Ne vous y trompez pas, 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 Parole du Seigneur.
</w:t>
      </w:r>
    </w:p>
    <w:p>
      <w:pPr>
        <w:pStyle w:val="Heading3"/>
      </w:pPr>
      <w:bookmarkStart w:id="3" w:name="_Toc3"/>
      <w:r>
        <w:t>Psaume (Ps 93 (94), 12-13, 14-15, 18-19)</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Quand je dis : « Mon pied trébuche ! » ton amour, Seigneur, me soutient. Quand d’innombrables soucis m’envahissent, tu me réconfortes et me consoles.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2024-04-17T18:19:42+02:00</dcterms:created>
  <dcterms:modified xsi:type="dcterms:W3CDTF">2024-04-17T18:19:42+02:00</dcterms:modified>
</cp:coreProperties>
</file>

<file path=docProps/custom.xml><?xml version="1.0" encoding="utf-8"?>
<Properties xmlns="http://schemas.openxmlformats.org/officeDocument/2006/custom-properties" xmlns:vt="http://schemas.openxmlformats.org/officeDocument/2006/docPropsVTypes"/>
</file>