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décembre 2019
4ème Dimanche de l'Avent
de la férie
</w:t>
      </w:r>
      <w:bookmarkEnd w:id="0"/>
    </w:p>
    <w:p>
      <w:pPr>
        <w:pStyle w:val="Heading2"/>
      </w:pPr>
      <w:bookmarkStart w:id="1" w:name="_Toc1"/>
      <w:r>
        <w:t>Lectures de la messe</w:t>
      </w:r>
      <w:bookmarkEnd w:id="1"/>
    </w:p>
    <w:p>
      <w:pPr>
        <w:pStyle w:val="Heading3"/>
      </w:pPr>
      <w:bookmarkStart w:id="2" w:name="_Toc2"/>
      <w:r>
        <w:t>Première lecture (Is 7, 10-16)</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De crème et de miel il se nourrira, jusqu’à ce qu’il sache rejeter le mal et choisir le bien. Avant que cet enfant sache rejeter le mal et choisir le bien, la terre dont les deux rois te font trembler sera laissée à l’abandon.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(Rm 1, 1-7)</w:t>
      </w:r>
      <w:bookmarkEnd w:id="4"/>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5" w:name="_Toc5"/>
      <w:r>
        <w:t>Évangile (Mt 1, 18-24)</w:t>
      </w:r>
      <w:bookmarkEnd w:id="5"/>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2024-04-17T06:15:01+02:00</dcterms:created>
  <dcterms:modified xsi:type="dcterms:W3CDTF">2024-04-17T06:15:01+02:00</dcterms:modified>
</cp:coreProperties>
</file>

<file path=docProps/custom.xml><?xml version="1.0" encoding="utf-8"?>
<Properties xmlns="http://schemas.openxmlformats.org/officeDocument/2006/custom-properties" xmlns:vt="http://schemas.openxmlformats.org/officeDocument/2006/docPropsVTypes"/>
</file>