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septembre 2019
vendredi, de la férie, 23ème Semaine du Temps Ordinaire, année Impaire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Tm 1, 1-2.12-14)</w:t>
      </w:r>
      <w:bookmarkEnd w:id="2"/>
    </w:p>
    <w:p>
      <w:pPr/>
      <w:r>
        <w:rPr/>
        <w:t xml:space="preserve">Paul, apôtre du Christ Jésus par ordre de Dieu notre Sauveur et du Christ Jésus notre espérance, à Timothée, mon véritable enfant dans la foi. À toi, la grâce, la miséricorde et la paix de la part de Dieu le Père et du Christ Jésus notre Seigneur.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(Lc 6, 39-42)</w:t>
      </w:r>
      <w:bookmarkEnd w:id="4"/>
    </w:p>
    <w:p>
      <w:pPr/>
      <w:r>
        <w:rPr/>
        <w:t xml:space="preserve">En ce temps-là, Jésus disait à ses disciples en parabole : « Un aveugle peut-il guider un autre aveugle ? Ne vont-ils pas tomber tous les deux dans un trou ? Le disciple n’est pas au-dessus du maître ; mais une fois bien formé, chacun sera comme son maître. Qu’as-tu à regarder la paille dans l’œil de ton frère, alors que la poutre qui est dans ton œil à toi, tu ne la remarques pas ? Comment peux-tu dire à ton frère : “Frère, laisse-moi enlever la paille qui est dans ton œil”, alors que toi-même ne vois pas la poutre qui est dans le tien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2024-05-04T09:28:38+02:00</dcterms:created>
  <dcterms:modified xsi:type="dcterms:W3CDTF">2024-05-04T09:28:38+02:00</dcterms:modified>
</cp:coreProperties>
</file>

<file path=docProps/custom.xml><?xml version="1.0" encoding="utf-8"?>
<Properties xmlns="http://schemas.openxmlformats.org/officeDocument/2006/custom-properties" xmlns:vt="http://schemas.openxmlformats.org/officeDocument/2006/docPropsVTypes"/>
</file>