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août 2019
mardi,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Th 2, 1-8)</w:t>
      </w:r>
      <w:bookmarkEnd w:id="2"/>
    </w:p>
    <w:p>
      <w:pPr/>
      <w:r>
        <w:rPr/>
        <w:t xml:space="preserve">Frères, vous le savez bien vous-mêmes, notre venue chez vous n’a pas été inutile. Nous venions de souffrir et d’être outragés à Philippes, comme vous le savez ; nous avons cependant trouvé en notre Dieu pleine assurance pour vous annoncer, au prix de grandes luttes, l’Évangile de Dieu. Et quand nous vous exhortions, ce n’était pas avec des doctrines fausses, ni des motifs impurs, ni par ruse. En effet, pour nous confier l’Évangile, Dieu a éprouvé notre valeur, de sorte que nous parlons, non pas pour plaire aux hommes, mais à Dieu, lui qui met nos cœurs à l’épreuve. Jamais, nous n’avons eu un mot de flatterie, vous le savez, jamais de motifs intéressés, Dieu en est témoin ; jamais nous n’avons recherché la gloire qui vient des hommes, ni auprès de vous ni auprès d’autres personnes. Alors que nous aurions pu nous imposer en qualité d’apôtres du Christ, au contraire, nous avons été pleins de douceur avec vous, comme une mère qui entoure de soins ses nourrissons. Ayant pour vous une telle affection, nous aurions voulu vous donner non seulement l’Évangile de Dieu, mais jusqu’à nos propres vies, car vous nous étiez devenus très chers. – Parole du Seigneur.
</w:t>
      </w:r>
    </w:p>
    <w:p>
      <w:pPr>
        <w:pStyle w:val="Heading3"/>
      </w:pPr>
      <w:bookmarkStart w:id="3" w:name="_Toc3"/>
      <w:r>
        <w:t>Psaume (Ps 138 (139), 1-2, 3-4, 5-6)</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2026-09-09T06:43:07+02:00</dcterms:created>
  <dcterms:modified xsi:type="dcterms:W3CDTF">2026-09-09T06:43:07+02:00</dcterms:modified>
</cp:coreProperties>
</file>

<file path=docProps/custom.xml><?xml version="1.0" encoding="utf-8"?>
<Properties xmlns="http://schemas.openxmlformats.org/officeDocument/2006/custom-properties" xmlns:vt="http://schemas.openxmlformats.org/officeDocument/2006/docPropsVTypes"/>
</file>