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août 2019
mardi,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(Dt 31, 1-8)</w:t>
      </w:r>
      <w:bookmarkEnd w:id="2"/>
    </w:p>
    <w:p>
      <w:pPr/>
      <w:r>
        <w:rPr/>
        <w:t xml:space="preserve">Moïse prononça ces paroles devant tout Israël : « Maintenant que j’ai cent vingt ans, je ne peux plus être votre chef. Le Seigneur m’a dit : “Ce Jourdain, tu ne le passeras pas !” C’est le Seigneur votre Dieu qui passera devant vous ; il anéantira les nations que vous rencontrerez, et vous donnera leur territoire. Et c’est Josué qui passera le Jourdain à votre tête, comme l’a dit le Seigneur. Le Seigneur traitera les nations comme il a traité les rois des Amorites, Séhone et Og, et leur pays, tous ceux qu’il a exterminés. Le Seigneur vous les livrera, et vous les traiterez exactement comme je vous l’ai ordonné. Soyez forts et courageux, ne craignez pas, n’ayez pas peur devant eux : le Seigneur votre Dieu marche lui-même avec vous ; il ne vous lâchera pas, il ne vous abandonnera pas. » Alors Moïse appela Josué, et lui dit en présence de tout Israël : « Sois fort et courageux : c’est toi qui vas entrer avec ce peuple dans le pays que le Seigneur a promis par serment à ses pères, c’est toi qui vas remettre au peuple son héritage. C’est le Seigneur qui marchera devant toi, c’est lui qui sera avec toi ; il ne te lâchera pas, il ne t’abandonnera pas. Ne crains pas, ne t’effraie pas ! » – Parole du Seigneur.
</w:t>
      </w:r>
    </w:p>
    <w:p>
      <w:pPr>
        <w:pStyle w:val="Heading3"/>
      </w:pPr>
      <w:bookmarkStart w:id="3" w:name="_Toc3"/>
      <w:r>
        <w:t>Cantique (Dt 32, 3-4ab, 7, 8, 9.12)</w:t>
      </w:r>
      <w:bookmarkEnd w:id="3"/>
    </w:p>
    <w:p>
      <w:pPr/>
      <w:r>
        <w:rPr/>
        <w:t xml:space="preserve">C’est le nom du Seigneur que j’invoque ; à notre Dieu, reportez la grandeur. Il est le Rocher : son œuvre est parfaite ; tous ses chemins ne sont que justice. Rappelle-toi les jours de jadis, pénètre le cours des âges. Interroge ton père, il t’instruira ; les anciens te le diront. Quand le Très-Haut dota les nations, quand il sépara les fils d’Adam, il fixa les frontières des peuples d’après le nombre des fils de Dieu. Mais le lot du Seigneur, ce fut son peuple, Jacob, sa part d’héritage. Le Seigneur seul l’a conduit : pas de dieu étranger auprès de lui.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2025-10-22T15:00:12+02:00</dcterms:created>
  <dcterms:modified xsi:type="dcterms:W3CDTF">2025-10-22T15:00:12+02:00</dcterms:modified>
</cp:coreProperties>
</file>

<file path=docProps/custom.xml><?xml version="1.0" encoding="utf-8"?>
<Properties xmlns="http://schemas.openxmlformats.org/officeDocument/2006/custom-properties" xmlns:vt="http://schemas.openxmlformats.org/officeDocument/2006/docPropsVTypes"/>
</file>