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juin 2019
Sainte Trinité
Solennité
</w:t>
      </w:r>
      <w:bookmarkEnd w:id="0"/>
    </w:p>
    <w:p>
      <w:pPr>
        <w:pStyle w:val="Heading2"/>
      </w:pPr>
      <w:bookmarkStart w:id="1" w:name="_Toc1"/>
      <w:r>
        <w:t>Lectures de la messe</w:t>
      </w:r>
      <w:bookmarkEnd w:id="1"/>
    </w:p>
    <w:p>
      <w:pPr>
        <w:pStyle w:val="Heading3"/>
      </w:pPr>
      <w:bookmarkStart w:id="2" w:name="_Toc2"/>
      <w:r>
        <w:t>Première lecture (Pr 8, 22-31)</w:t>
      </w:r>
      <w:bookmarkEnd w:id="2"/>
    </w:p>
    <w:p>
      <w:pPr/>
      <w:r>
        <w:rPr/>
        <w:t xml:space="preserve">Écoutez ce que déclare la Sagesse de Dieu : « Le Seigneur m’a faite pour lui, principe de son action, première de ses œuvres, depuis toujours. Avant les siècles j’ai été formée, dès le commencement, avant l’apparition de la terre. Quand les abîmes n’existaient pas encore, je fus enfantée, quand n’étaient pas les sources jaillissantes. Avant que les montagnes ne soient fixées, avant les collines, je fus enfantée, avant que le Seigneur n’ait fait la terre et l’espace, les éléments primitifs du monde. Quand il établissait les cieux, j’étais là, quand il traçait l’horizon à la surface de l’abîme, qu’il amassait les nuages dans les hauteurs et maîtrisait les sources de l’abîme, quand il imposait à la mer ses limites, si bien que les eaux ne peuvent enfreindre son ordre, quand il établissait les fondements de la terre. Et moi, je grandissais à ses côtés. Je faisais ses délices jour après jour, jouant devant lui à tout moment, jouant dans l’univers, sur sa terre, et trouvant mes délices avec les fils des hommes.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Deuxième lecture (Rm 5, 1-5)</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Bien plus, nous mettons notre fierté dans la détresse elle-même, puisque la détresse, nous le savons, produit la persévérance ; la persévérance produit la vertu éprouvée ; la vertu éprouvée produit l’espérance ; et l’espérance ne déçoit pas, puisque l’amour de Dieu a été répandu dans nos cœurs par l’Esprit Saint qui nous a été donné. – Parole du Seigneur.
</w:t>
      </w:r>
    </w:p>
    <w:p>
      <w:pPr>
        <w:pStyle w:val="Heading3"/>
      </w:pPr>
      <w:bookmarkStart w:id="5" w:name="_Toc5"/>
      <w:r>
        <w:t>Évangile (Jn 16, 12-15)</w:t>
      </w:r>
      <w:bookmarkEnd w:id="5"/>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2026-07-04T16:45:11+02:00</dcterms:created>
  <dcterms:modified xsi:type="dcterms:W3CDTF">2026-07-04T16:45:11+02:00</dcterms:modified>
</cp:coreProperties>
</file>

<file path=docProps/custom.xml><?xml version="1.0" encoding="utf-8"?>
<Properties xmlns="http://schemas.openxmlformats.org/officeDocument/2006/custom-properties" xmlns:vt="http://schemas.openxmlformats.org/officeDocument/2006/docPropsVTypes"/>
</file>