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octobre 2018
mardi, 29ème Semaine du Temps Ordinaire
S. Jean de Capistran, prêtre
Mémoire facultative</w:t>
      </w:r>
      <w:bookmarkEnd w:id="0"/>
    </w:p>
    <w:p>
      <w:pPr>
        <w:pStyle w:val="Heading2"/>
      </w:pPr>
      <w:bookmarkStart w:id="1" w:name="_Toc1"/>
      <w:r>
        <w:t>Lectures de la messe</w:t>
      </w:r>
      <w:bookmarkEnd w:id="1"/>
    </w:p>
    <w:p>
      <w:pPr>
        <w:pStyle w:val="Heading3"/>
      </w:pPr>
      <w:bookmarkStart w:id="2" w:name="_Toc2"/>
      <w:r>
        <w:t>Première lecture (Ep 2, 12-22)</w:t>
      </w:r>
      <w:bookmarkEnd w:id="2"/>
    </w:p>
    <w:p>
      <w:pPr/>
      <w:r>
        <w:rPr/>
        <w:t xml:space="preserve">Frères, au temps où vous étiez païens, vous n’aviez pas le Christ, vous n’aviez pas droit de cité avec Israël, vous étiez étrangers aux alliances et à la promesse, vous n’aviez pas d’espérance et, dans le monde, vous étiez sans Dieu. Mais maintenant, dans le Christ Jésus, vous qui autrefois étiez loin, vous êtes devenus proches par le sang du Christ. C’est lui, le Christ, qui est notre paix : des deux, le Juif et le païen, il a fait une seule réalité ; par sa chair crucifiée, il a détruit ce qui les séparait, le mur de la haine ; il a supprimé les prescriptions juridiques de la loi de Moïse. Ainsi, à partir des deux, le Juif et le païen, il a voulu créer en lui un seul Homme nouveau en faisant la paix, et réconcilier avec Dieu les uns et les autres en un seul corps par le moyen de la croix ; en sa personne, il a tué la haine. Il est venu annoncer la bonne nouvelle de la paix, la paix pour vous qui étiez loin, la paix pour ceux qui étaient proches. Par lui, en effet, les uns et les autres, nous avons, dans un seul Esprit, accès auprès du Père. Ainsi donc,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12, 35-38)</w:t>
      </w:r>
      <w:bookmarkEnd w:id="4"/>
    </w:p>
    <w:p>
      <w:pPr/>
      <w:r>
        <w:rPr/>
        <w:t xml:space="preserve">En ce temps-là, Jésus disait à ses disciples : « Restez en tenue de service, votre ceinture autour des reins, et vos lampes allumées. Soyez comme des gens qui attendent leur maître à son retour des noces, pour lui ouvrir dès qu’il arrivera et frappera à la porte. Heureux ces serviteurs-là que le maître, à son arrivée, trouvera en train de veiller. Amen, je vous le dis : c’est lui qui, la ceinture autour des reins, les fera prendre place à table et passera pour les servir. S’il revient vers minuit ou vers trois heures du matin et qu’il les trouve ainsi, heureux sont-ils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2024-04-24T05:04:15+02:00</dcterms:created>
  <dcterms:modified xsi:type="dcterms:W3CDTF">2024-04-24T05:04:15+02:00</dcterms:modified>
</cp:coreProperties>
</file>

<file path=docProps/custom.xml><?xml version="1.0" encoding="utf-8"?>
<Properties xmlns="http://schemas.openxmlformats.org/officeDocument/2006/custom-properties" xmlns:vt="http://schemas.openxmlformats.org/officeDocument/2006/docPropsVTypes"/>
</file>