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septembre 2018
samedi,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 26-31)</w:t>
      </w:r>
      <w:bookmarkEnd w:id="2"/>
    </w:p>
    <w:p>
      <w:pPr/>
      <w:r>
        <w:rPr/>
        <w:t xml:space="preserve">Frères, vous qui avez été appelés par Dieu, regardez bien : parmi vous, il n’y a pas beaucoup de sages aux yeux des hommes, ni de gens puissants ou de haute naissance. Au contraire, ce qu’il y a de fou dans le monde, voilà ce que Dieu a choisi, pour couvrir de confusion les sages ; ce qu’il y a de faible dans le monde, voilà ce que Dieu a choisi, pour couvrir de confusion ce qui est fort ; ce qui est d’origine modeste, méprisé dans le monde, ce qui n’est pas, voilà ce que Dieu a choisi, pour réduire à rien ce qui est ; ainsi aucun être de chair ne pourra s’enorgueillir devant Dieu. C’est grâce à Dieu, en effet, que vous êtes dans le Christ Jésus, lui qui est devenu pour nous sagesse venant de Dieu, justice, sanctification, rédemption. Ainsi, comme il est écrit : Celui qui veut être fier, qu’il mette sa fierté dans le Seigneur. – Parole du Seigneur.
</w:t>
      </w:r>
    </w:p>
    <w:p>
      <w:pPr>
        <w:pStyle w:val="Heading3"/>
      </w:pPr>
      <w:bookmarkStart w:id="3" w:name="_Toc3"/>
      <w:r>
        <w:t>Psaume (Ps 32 (33), 12-13, 18-19, 20-21)</w:t>
      </w:r>
      <w:bookmarkEnd w:id="3"/>
    </w:p>
    <w:p>
      <w:pPr/>
      <w:r>
        <w:rPr/>
        <w:t xml:space="preserve">Heureux le peuple dont le Seigneur est le Dieu, heureuse la nation qu’il s’est choisie pour domaine ! Du haut des cieux, le Seigneur regarde : il voit la race des hommes. Dieu veille sur ceux qui le craignent, qui mettent leur espoir en son amour, pour les délivrer de la mort, les garder en vie aux jours de famine. Nous attendons notre vie du Seigneur : il est pour nous un appui, un bouclier. La joie de notre cœur vient de lui, notre confiance est dans son nom très saint.
</w:t>
      </w:r>
    </w:p>
    <w:p>
      <w:pPr>
        <w:pStyle w:val="Heading3"/>
      </w:pPr>
      <w:bookmarkStart w:id="4" w:name="_Toc4"/>
      <w:r>
        <w:t>Évangile (Mt 25, 14-30)</w:t>
      </w:r>
      <w:bookmarkEnd w:id="4"/>
    </w:p>
    <w:p>
      <w:pPr/>
      <w:r>
        <w:rPr/>
        <w:t xml:space="preserve">En ce temps-là, Jésus disait à ses disciples cette parabole : « Un homme qui partait en voyage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À celui qui a, on donnera encore, et il sera dans l’abondance ; mais celui qui n’a rien se verra enlever même ce qu’il a. Quant à ce serviteur bon à rien, jetez-le dans les ténèbres extérieures ; là, il y aura des pleurs et des grincements de dents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2026-08-02T00:15:31+02:00</dcterms:created>
  <dcterms:modified xsi:type="dcterms:W3CDTF">2026-08-02T00:15:31+02:00</dcterms:modified>
</cp:coreProperties>
</file>

<file path=docProps/custom.xml><?xml version="1.0" encoding="utf-8"?>
<Properties xmlns="http://schemas.openxmlformats.org/officeDocument/2006/custom-properties" xmlns:vt="http://schemas.openxmlformats.org/officeDocument/2006/docPropsVTypes"/>
</file>