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juillet 2018
Ste Brigitte, religieuse (Fête en Europe)
Fête
</w:t>
      </w:r>
      <w:bookmarkEnd w:id="0"/>
    </w:p>
    <w:p>
      <w:pPr>
        <w:pStyle w:val="Heading2"/>
      </w:pPr>
      <w:bookmarkStart w:id="1" w:name="_Toc1"/>
      <w:r>
        <w:t>Lectures de la messe</w:t>
      </w:r>
      <w:bookmarkEnd w:id="1"/>
    </w:p>
    <w:p>
      <w:pPr>
        <w:pStyle w:val="Heading3"/>
      </w:pPr>
      <w:bookmarkStart w:id="2" w:name="_Toc2"/>
      <w:r>
        <w:t>Première lecture (Tb 8, 4b-7 (Vg : 5-10))</w:t>
      </w:r>
      <w:bookmarkEnd w:id="2"/>
    </w:p>
    <w:p>
      <w:pPr/>
      <w:r>
        <w:rPr/>
        <w:t xml:space="preserve">Le soir de son mariage, Tobie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 Parole du Seigneur. OU BIEN :
</w:t>
      </w:r>
    </w:p>
    <w:p>
      <w:pPr>
        <w:pStyle w:val="Heading3"/>
      </w:pPr>
      <w:bookmarkStart w:id="3" w:name="_Toc3"/>
      <w:r>
        <w:t>Première lecture (Ga 2, 19-20)</w:t>
      </w:r>
      <w:bookmarkEnd w:id="3"/>
    </w:p>
    <w:p>
      <w:pPr/>
      <w:r>
        <w:rPr/>
        <w:t xml:space="preserve">Frères, par la Loi, je suis mort à la Loi afin de vivre pour Dieu ; avec le Christ, je suis crucifié. Je vis, mais ce n’est plus moi, c’est le Christ qui vit en moi. Ce que je vis aujourd’hui dans la chair, je le vis dans la foi au Fils de Dieu qui m’a aimé et s’est livré lui-même pour moi. – Parole du Seigneur.
</w:t>
      </w:r>
    </w:p>
    <w:p>
      <w:pPr>
        <w:pStyle w:val="Heading3"/>
      </w:pPr>
      <w:bookmarkStart w:id="4" w:name="_Toc4"/>
      <w:r>
        <w:t>Psaume (33 (34), 2-3, 4-5, 6-7, 8-9, 10-11)</w:t>
      </w:r>
      <w:bookmarkEnd w:id="4"/>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5" w:name="_Toc5"/>
      <w:r>
        <w:t>Évangile (Jn 15, 1-8)</w:t>
      </w:r>
      <w:bookmarkEnd w:id="5"/>
    </w:p>
    <w:p>
      <w:pPr/>
      <w:r>
        <w:rPr/>
        <w:t xml:space="preserve">(au choix en Europe) 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OU BIEN :
</w:t>
      </w:r>
    </w:p>
    <w:p>
      <w:pPr>
        <w:pStyle w:val="Heading3"/>
      </w:pPr>
      <w:bookmarkStart w:id="6" w:name="_Toc6"/>
      <w:r>
        <w:t>Évangile (Mc 3, 31-35)</w:t>
      </w:r>
      <w:bookmarkEnd w:id="6"/>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2024-04-26T00:44:39+02:00</dcterms:created>
  <dcterms:modified xsi:type="dcterms:W3CDTF">2024-04-26T00:44:39+02:00</dcterms:modified>
</cp:coreProperties>
</file>

<file path=docProps/custom.xml><?xml version="1.0" encoding="utf-8"?>
<Properties xmlns="http://schemas.openxmlformats.org/officeDocument/2006/custom-properties" xmlns:vt="http://schemas.openxmlformats.org/officeDocument/2006/docPropsVTypes"/>
</file>