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juin 2018
lundi, 10ème Semaine du Temps Ordinaire
St Barnabé
Mémoire</w:t>
      </w:r>
      <w:bookmarkEnd w:id="0"/>
    </w:p>
    <w:p>
      <w:pPr>
        <w:pStyle w:val="Heading2"/>
      </w:pPr>
      <w:bookmarkStart w:id="1" w:name="_Toc1"/>
      <w:r>
        <w:t>Lectures de la messe</w:t>
      </w:r>
      <w:bookmarkEnd w:id="1"/>
    </w:p>
    <w:p>
      <w:pPr>
        <w:pStyle w:val="Heading3"/>
      </w:pPr>
      <w:bookmarkStart w:id="2" w:name="_Toc2"/>
      <w:r>
        <w:t>Première lecture (Ac 11, 21b-26 ; 13, 1-3)</w:t>
      </w:r>
      <w:bookmarkEnd w:id="2"/>
    </w:p>
    <w:p>
      <w:pPr/>
      <w:r>
        <w:rPr/>
        <w:t xml:space="preserve">En ces jours-là, à Antioche,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 Parole du Seigneur.
</w:t>
      </w:r>
    </w:p>
    <w:p>
      <w:pPr>
        <w:pStyle w:val="Heading3"/>
      </w:pPr>
      <w:bookmarkStart w:id="3" w:name="_Toc3"/>
      <w:r>
        <w:t>Psaume (Ps 120 (121), 1-2, 3-4, 5-6, 7-8)</w:t>
      </w:r>
      <w:bookmarkEnd w:id="3"/>
    </w:p>
    <w:p>
      <w:pPr/>
      <w:r>
        <w:rPr/>
        <w:t xml:space="preserve">Je lève les yeux vers les montagnes : d’où le secours me viendra-t-il ? Le secours me viendra du Seigneur qui a fait le ciel et la terre. Qu’il empêche ton pied de glisser, qu’il ne dorme pas, ton gardien. Non, il ne dort pas, ne sommeille pas, le gardien d’Israël. Le Seigneur, ton gardien, le Seigneur, ton ombrage, se tient près de toi. Le soleil, pendant le jour, ne pourra te frapper, ni la lune, durant la nuit. Le Seigneur te gardera de tout mal, il gardera ta vie. Le Seigneur te gardera, au départ et au retour, maintenant, à jamais.
</w:t>
      </w:r>
    </w:p>
    <w:p>
      <w:pPr>
        <w:pStyle w:val="Heading3"/>
      </w:pPr>
      <w:bookmarkStart w:id="4" w:name="_Toc4"/>
      <w:r>
        <w:t>Évangile (Mt 5, 1-12)</w:t>
      </w:r>
      <w:bookmarkEnd w:id="4"/>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C’est ainsi qu’on a persécuté les prophètes qui vous ont précédés.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2026-08-24T09:25:52+02:00</dcterms:created>
  <dcterms:modified xsi:type="dcterms:W3CDTF">2026-08-24T09:25:52+02:00</dcterms:modified>
</cp:coreProperties>
</file>

<file path=docProps/custom.xml><?xml version="1.0" encoding="utf-8"?>
<Properties xmlns="http://schemas.openxmlformats.org/officeDocument/2006/custom-properties" xmlns:vt="http://schemas.openxmlformats.org/officeDocument/2006/docPropsVTypes"/>
</file>