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avril 2018
samedi, 2ème Semaine du Temps Pascal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Évangile (Jn 6, 16-21)</w:t>
      </w:r>
      <w:bookmarkEnd w:id="4"/>
    </w:p>
    <w:p>
      <w:pPr/>
      <w:r>
        <w:rPr/>
        <w:t xml:space="preserve">Le soir venu, les disciples de Jésus descendirent jusqu’à la mer. Ils s’embarquèrent pour gagner Capharnaüm, sur l’autre rive. C’était déjà les ténèbres, et Jésus n’avait pas encore rejoint les disciples. Un grand vent soufflait, et la mer était agitée. Les disciples avaient ramé sur une distance de vingt-cinq ou trente stades (c’est-à-dire environ cinq mille mètres), lorsqu’ils virent Jésus qui marchait sur la mer et se rapprochait de la barque. Alors, ils furent saisis de peur. Mais il leur dit : « C’est moi. N’ayez plus peur. » Les disciples voulaient le prendre dans la barque ; aussitôt, la barque toucha terre là où ils se rendaient.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2024-04-20T08:16:12+02:00</dcterms:created>
  <dcterms:modified xsi:type="dcterms:W3CDTF">2024-04-20T08:16:12+02:00</dcterms:modified>
</cp:coreProperties>
</file>

<file path=docProps/custom.xml><?xml version="1.0" encoding="utf-8"?>
<Properties xmlns="http://schemas.openxmlformats.org/officeDocument/2006/custom-properties" xmlns:vt="http://schemas.openxmlformats.org/officeDocument/2006/docPropsVTypes"/>
</file>