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janvier 2018
Le Baptême du Seigneur
Fête
</w:t>
      </w:r>
      <w:bookmarkEnd w:id="0"/>
    </w:p>
    <w:p>
      <w:pPr>
        <w:pStyle w:val="Heading2"/>
      </w:pPr>
      <w:bookmarkStart w:id="1" w:name="_Toc1"/>
      <w:r>
        <w:t>Lectures de la messe</w:t>
      </w:r>
      <w:bookmarkEnd w:id="1"/>
    </w:p>
    <w:p>
      <w:pPr>
        <w:pStyle w:val="Heading3"/>
      </w:pPr>
      <w:bookmarkStart w:id="2" w:name="_Toc2"/>
      <w:r>
        <w:t>Première lecture (Is 55, 1-11)</w:t>
      </w:r>
      <w:bookmarkEnd w:id="2"/>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OU BIEN :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(1 Jn 5, 1-9)</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 Parole du Seigneur.
</w:t>
      </w:r>
    </w:p>
    <w:p>
      <w:pPr>
        <w:pStyle w:val="Heading3"/>
      </w:pPr>
      <w:bookmarkStart w:id="5" w:name="_Toc5"/>
      <w:r>
        <w:t>Évangile (Mc 1, 7-11)</w:t>
      </w:r>
      <w:bookmarkEnd w:id="5"/>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2026-09-17T11:30:00+02:00</dcterms:created>
  <dcterms:modified xsi:type="dcterms:W3CDTF">2026-09-17T11:30:00+02:00</dcterms:modified>
</cp:coreProperties>
</file>

<file path=docProps/custom.xml><?xml version="1.0" encoding="utf-8"?>
<Properties xmlns="http://schemas.openxmlformats.org/officeDocument/2006/custom-properties" xmlns:vt="http://schemas.openxmlformats.org/officeDocument/2006/docPropsVTypes"/>
</file>