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juin 2017
Samedi,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(Mc 12, 38-44)</w:t>
      </w:r>
      <w:bookmarkEnd w:id="4"/>
    </w:p>
    <w:p>
      <w:pPr/>
      <w:r>
        <w:rPr/>
        <w:t xml:space="preserve">En ce temps-là, dans son enseignement, Jésus disait : « Méfiez- 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2026-11-01T20:33:17+01:00</dcterms:created>
  <dcterms:modified xsi:type="dcterms:W3CDTF">2026-11-01T20:33:17+01:00</dcterms:modified>
</cp:coreProperties>
</file>

<file path=docProps/custom.xml><?xml version="1.0" encoding="utf-8"?>
<Properties xmlns="http://schemas.openxmlformats.org/officeDocument/2006/custom-properties" xmlns:vt="http://schemas.openxmlformats.org/officeDocument/2006/docPropsVTypes"/>
</file>