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janvier 2017
Jeudi, 3ème Semaine du Temps Ordinaire
S. Timothée et S. Tite, évêques
Mémoire</w:t>
      </w:r>
      <w:bookmarkEnd w:id="0"/>
    </w:p>
    <w:p>
      <w:pPr>
        <w:pStyle w:val="Heading2"/>
      </w:pPr>
      <w:bookmarkStart w:id="1" w:name="_Toc1"/>
      <w:r>
        <w:t>Lectures de la messe</w:t>
      </w:r>
      <w:bookmarkEnd w:id="1"/>
    </w:p>
    <w:p>
      <w:pPr>
        <w:pStyle w:val="Heading3"/>
      </w:pPr>
      <w:bookmarkStart w:id="2" w:name="_Toc2"/>
      <w:r>
        <w:t>Première lecture (He 10, 19-25)</w:t>
      </w:r>
      <w:bookmarkEnd w:id="2"/>
    </w:p>
    <w:p>
      <w:pPr/>
      <w:r>
        <w:rPr/>
        <w:t xml:space="preserve">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Soyons attentifs les uns aux autres pour nous stimuler à vivre dans l’amour et à bien agir. Ne délaissons pas nos assemblées, comme certains en ont pris l’habitude, mais encourageons-nous, d’autant plus que vous voyez s’approcher le Jour du Seigneur. – Parole du Seigneur.
</w:t>
      </w:r>
    </w:p>
    <w:p>
      <w:pPr>
        <w:pStyle w:val="Heading3"/>
      </w:pPr>
      <w:bookmarkStart w:id="3" w:name="_Toc3"/>
      <w:r>
        <w:t>Psaume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2024-05-03T13:03:20+02:00</dcterms:created>
  <dcterms:modified xsi:type="dcterms:W3CDTF">2024-05-03T13:03:20+02:00</dcterms:modified>
</cp:coreProperties>
</file>

<file path=docProps/custom.xml><?xml version="1.0" encoding="utf-8"?>
<Properties xmlns="http://schemas.openxmlformats.org/officeDocument/2006/custom-properties" xmlns:vt="http://schemas.openxmlformats.org/officeDocument/2006/docPropsVTypes"/>
</file>