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31 décembre 2016
7ème jour dans l'octave de Noël ; St Sylvestre
Mémoire facultative
</w:t>
      </w:r>
      <w:bookmarkEnd w:id="0"/>
    </w:p>
    <w:p>
      <w:pPr>
        <w:pStyle w:val="Heading2"/>
      </w:pPr>
      <w:bookmarkStart w:id="1" w:name="_Toc1"/>
      <w:r>
        <w:t>Lectures de la messe</w:t>
      </w:r>
      <w:bookmarkEnd w:id="1"/>
    </w:p>
    <w:p>
      <w:pPr>
        <w:pStyle w:val="Heading3"/>
      </w:pPr>
      <w:bookmarkStart w:id="2" w:name="_Toc2"/>
      <w:r>
        <w:t>Première lecture (1 Jn 2, 18-21)</w:t>
      </w:r>
      <w:bookmarkEnd w:id="2"/>
    </w:p>
    <w:p>
      <w:pPr/>
      <w:r>
        <w:rPr/>
        <w:t xml:space="preserve">Mes enfants, c’est la dernière heure et, comme vous l’avez appris, un anti-Christ, un adversaire du Christ, doit venir ; or, il y a dès maintenant beaucoup d’anti-Christs ; nous savons ainsi que c’est la dernière heure. Ils sont sortis de chez nous mais ils n’étaient pas des nôtres ; s’ils avaient été des nôtres, ils seraient demeurés avec nous. Mais pas un d’entre eux n’est des nôtres, et cela devait être manifesté. Quant à vous, c’est de celui qui est saint que vous tenez l’onction, et vous avez tous la connaissance. Je ne vous ai pas écrit que vous ignorez la vérité, mais que vous la connaissez, et que de la vérité ne vient aucun mensonge. – Parole du Seigneur.
</w:t>
      </w:r>
    </w:p>
    <w:p>
      <w:pPr>
        <w:pStyle w:val="Heading3"/>
      </w:pPr>
      <w:bookmarkStart w:id="3" w:name="_Toc3"/>
      <w:r>
        <w:t>Psaume (95 (96), 1-2a, 11-12a, 12b-13ab)</w:t>
      </w:r>
      <w:bookmarkEnd w:id="3"/>
    </w:p>
    <w:p>
      <w:pPr/>
      <w:r>
        <w:rPr/>
        <w:t xml:space="preserve">Chantez au Seigneur un chant nouveau, chantez au Seigneur, terre entière, chantez au Seigneur et bénissez son nom !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(Jn 1, 1-18)</w:t>
      </w:r>
      <w:bookmarkEnd w:id="4"/>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Il y eut un homme envoyé par Dieu ; son nom était Jean. Il est venu comme témoin, pour rendre témoignage à la Lumière, afin que tous croient par lui. Cet homme n’était pas la Lumière, mais il était là pour rendre témoignage à la Lumière.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Jean le Baptiste lui rend témoignage en proclamant : « C’est de lui que j’ai dit : Celui qui vient derrière moi est passé devant moi, car avant moi il était. » Tous nous avons eu part à sa plénitude, nous avons reçu grâce après grâce ; car la Loi fut donnée par Moïse, la grâce et la vérité sont venues par Jésus Christ. Dieu, personne ne l’a jamais vu ; le Fils unique, lui qui est Dieu, lui qui est dans le sein du Père, c’est lui qui l’a fait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2024-04-25T10:41:10+02:00</dcterms:created>
  <dcterms:modified xsi:type="dcterms:W3CDTF">2024-04-25T10:41:10+02:00</dcterms:modified>
</cp:coreProperties>
</file>

<file path=docProps/custom.xml><?xml version="1.0" encoding="utf-8"?>
<Properties xmlns="http://schemas.openxmlformats.org/officeDocument/2006/custom-properties" xmlns:vt="http://schemas.openxmlformats.org/officeDocument/2006/docPropsVTypes"/>
</file>