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septembre 2016
Lundi, 24ème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(1 Co 11, 17-26.33)</w:t>
      </w:r>
      <w:bookmarkEnd w:id="2"/>
    </w:p>
    <w:p>
      <w:pPr/>
      <w:r>
        <w:rPr/>
        <w:t xml:space="preserve">Frères, puisque j’en suis à vous faire des recommandations, je ne vous félicite pas pour vos réunions : elles vous font plus de mal que de bien. Tout d’abord, quand votre Église se réunit, j’entends dire que, parmi vous, il existe des divisions, et je crois que c’est assez vrai, car il faut bien qu’il y ait parmi vous des groupes qui s’opposent, afin qu’on reconnaisse ceux d’entre vous qui ont une valeur éprouvée. Donc, lorsque vous vous réunissez tous ensemble, ce n’est plus le repas du Seigneur que vous prenez ; en effet, chacun se précipite pour prendre son propre repas, et l’un reste affamé, tandis que l’autre a trop bu. N’avez-vous donc pas de maisons pour manger et pour boire ? Méprisez-vous l’Église de Dieu au point d’humilier ceux qui n’ont rien ? Que puis-je vous dire ? vous féliciter ? Non, pour cela je ne vous félicite pas !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Mes frères, quand vous vous réunissez pour ce repas, attendez-vous les uns les autres. – Parole du Seigneur.
</w:t>
      </w:r>
    </w:p>
    <w:p>
      <w:pPr>
        <w:pStyle w:val="Heading3"/>
      </w:pPr>
      <w:bookmarkStart w:id="3" w:name="_Toc3"/>
      <w:r>
        <w:t>Psaume (Ps  39 (40), 7-8a, 8b-9,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2026-04-29T23:57:58+02:00</dcterms:created>
  <dcterms:modified xsi:type="dcterms:W3CDTF">2026-04-29T23:57:58+02:00</dcterms:modified>
</cp:coreProperties>
</file>

<file path=docProps/custom.xml><?xml version="1.0" encoding="utf-8"?>
<Properties xmlns="http://schemas.openxmlformats.org/officeDocument/2006/custom-properties" xmlns:vt="http://schemas.openxmlformats.org/officeDocument/2006/docPropsVTypes"/>
</file>