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juillet 2016
Mercredi,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(Jr 1, 1.4-10)</w:t>
      </w:r>
      <w:bookmarkEnd w:id="2"/>
    </w:p>
    <w:p>
      <w:pPr/>
      <w:r>
        <w:rPr/>
        <w:t xml:space="preserve">Paroles de Jérémie, fils de Helkias, l’un des prêtres qui étaient à Anatoth, au pays de Benjamin.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 oracle du Seigneur.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3-4a, 5-6ab,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Mon Dieu, libère-moi des mains de l’impie. Seigneur mon Dieu, tu es mon espérance, mon appui dès ma jeunesse. Toi, mon soutien dès avant ma naissance, tu m’as choisi dès le ventre de ma mère. Ma bouche annonce tout le jour tes actes de justice et de salut ; Mon Dieu, tu m’as instruit dès ma jeunesse, jusqu’à présent, j’ai proclamé tes merveilles.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2026-09-25T11:37:49+02:00</dcterms:created>
  <dcterms:modified xsi:type="dcterms:W3CDTF">2026-09-25T11:37:49+02:00</dcterms:modified>
</cp:coreProperties>
</file>

<file path=docProps/custom.xml><?xml version="1.0" encoding="utf-8"?>
<Properties xmlns="http://schemas.openxmlformats.org/officeDocument/2006/custom-properties" xmlns:vt="http://schemas.openxmlformats.org/officeDocument/2006/docPropsVTypes"/>
</file>