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septembre 2020
25ème dimanche du Temps Ordinaire
</w:t>
      </w:r>
      <w:bookmarkEnd w:id="0"/>
    </w:p>
    <w:p>
      <w:pPr>
        <w:pStyle w:val="Heading2"/>
      </w:pPr>
      <w:bookmarkStart w:id="1" w:name="_Toc1"/>
      <w:r>
        <w:t>Lectures de la messe</w:t>
      </w:r>
      <w:bookmarkEnd w:id="1"/>
    </w:p>
    <w:p>
      <w:pPr>
        <w:pStyle w:val="Heading3"/>
      </w:pPr>
      <w:bookmarkStart w:id="2" w:name="_Toc2"/>
      <w:r>
        <w:t>Première lecture (Is 55, 6-9)</w:t>
      </w:r>
      <w:bookmarkEnd w:id="2"/>
    </w:p>
    <w:p>
      <w:pPr/>
      <w:r>
        <w:rPr/>
        <w:t xml:space="preserve">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 Parole du Seigneur.
</w:t>
      </w:r>
    </w:p>
    <w:p>
      <w:pPr>
        <w:pStyle w:val="Heading3"/>
      </w:pPr>
      <w:bookmarkStart w:id="3" w:name="_Toc3"/>
      <w:r>
        <w:t>Psaume (Ps 144 (145), 2-3, 8-9, 17-18)</w:t>
      </w:r>
      <w:bookmarkEnd w:id="3"/>
    </w:p>
    <w:p>
      <w:pPr/>
      <w:r>
        <w:rPr/>
        <w:t xml:space="preserve">Chaque jour je te bénirai, je louerai ton nom toujours et à jamais. Il est grand, le Seigneur, hautement loué ; à sa grandeur, il n’est pas de limite. Le Seigneur est tendresse et pitié, lent à la colère et plein d’amour ; la bonté du Seigneur est pour tous, sa tendresse, pour toutes ses œuvres. Le Seigneur est juste en toutes ses voies, fidèle en tout ce qu’il fait. Il est proche de tous ceux qui l’invoquent, de tous ceux qui l’invoquent en vérité.
</w:t>
      </w:r>
    </w:p>
    <w:p>
      <w:pPr>
        <w:pStyle w:val="Heading3"/>
      </w:pPr>
      <w:bookmarkStart w:id="4" w:name="_Toc4"/>
      <w:r>
        <w:t>Deuxième lecture (Ph 1, 20c-24.27a)</w:t>
      </w:r>
      <w:bookmarkEnd w:id="4"/>
    </w:p>
    <w:p>
      <w:pPr/>
      <w:r>
        <w:rPr/>
        <w:t xml:space="preserve">Frères,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Quant à vous, ayez un comportement digne de l’Évangile du Christ. – Parole du Seigneur.
</w:t>
      </w:r>
    </w:p>
    <w:p>
      <w:pPr>
        <w:pStyle w:val="Heading3"/>
      </w:pPr>
      <w:bookmarkStart w:id="5" w:name="_Toc5"/>
      <w:r>
        <w:t>Évangile (Mt 20, 1-16)</w:t>
      </w:r>
      <w:bookmarkEnd w:id="5"/>
    </w:p>
    <w:p>
      <w:pPr/>
      <w:r>
        <w:rPr/>
        <w:t xml:space="preserve">En ce temps-là, Jésus disait cette parabole à ses disciples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2024-05-16T22:24:29+02:00</dcterms:created>
  <dcterms:modified xsi:type="dcterms:W3CDTF">2024-05-16T22:24:29+02:00</dcterms:modified>
</cp:coreProperties>
</file>

<file path=docProps/custom.xml><?xml version="1.0" encoding="utf-8"?>
<Properties xmlns="http://schemas.openxmlformats.org/officeDocument/2006/custom-properties" xmlns:vt="http://schemas.openxmlformats.org/officeDocument/2006/docPropsVTypes"/>
</file>