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janvier 2020
2ème dimanche du Temps Ordinaire
de la férie
</w:t>
      </w:r>
      <w:bookmarkEnd w:id="0"/>
    </w:p>
    <w:p>
      <w:pPr>
        <w:pStyle w:val="Heading2"/>
      </w:pPr>
      <w:bookmarkStart w:id="1" w:name="_Toc1"/>
      <w:r>
        <w:t>Lectures de la messe</w:t>
      </w:r>
      <w:bookmarkEnd w:id="1"/>
    </w:p>
    <w:p>
      <w:pPr>
        <w:pStyle w:val="Heading3"/>
      </w:pPr>
      <w:bookmarkStart w:id="2" w:name="_Toc2"/>
      <w:r>
        <w:t>Première lecture (Is 49, 3.5-6)</w:t>
      </w:r>
      <w:bookmarkEnd w:id="2"/>
    </w:p>
    <w:p>
      <w:pPr/>
      <w:r>
        <w:rPr/>
        <w:t xml:space="preserve">Le Seigneur m’a dit : « Tu es mon serviteur, Israël, en toi je manifesterai ma splendeur. »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(Ps 39 (40), 2abc.4ab, 7-8a, 8b-9, 10cd.11cd)</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Vois, je ne retiens pas mes lèvres, Seigneur, tu le sais. J’ai dit ton amour et ta vérité à la grande assemblée.
</w:t>
      </w:r>
    </w:p>
    <w:p>
      <w:pPr>
        <w:pStyle w:val="Heading3"/>
      </w:pPr>
      <w:bookmarkStart w:id="4" w:name="_Toc4"/>
      <w:r>
        <w:t>Deuxième lecture (1 Co 1, 1-3)</w:t>
      </w:r>
      <w:bookmarkEnd w:id="4"/>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 Parole du Seigneur.
</w:t>
      </w:r>
    </w:p>
    <w:p>
      <w:pPr>
        <w:pStyle w:val="Heading3"/>
      </w:pPr>
      <w:bookmarkStart w:id="5" w:name="_Toc5"/>
      <w:r>
        <w:t>Évangile (Jn 1, 29-34)</w:t>
      </w:r>
      <w:bookmarkEnd w:id="5"/>
    </w:p>
    <w:p>
      <w:pPr/>
      <w:r>
        <w:rPr/>
        <w:t xml:space="preserve">En ce temps-là, voyant Jésus venir vers lui, Jean le Baptiste déclara : « Voici l’Agneau de Dieu, qui enlève le péché du monde ; c’est de lui que j’ai dit : L’homme qui vient derrière moi est passé devant moi, car avant moi il était. Et moi, je ne le connaissais pas ; mais, si je suis venu baptiser dans l’eau, c’est pour qu’il soit manifesté à Israël. » Alors Jean rendit ce témoignage : « J’ai vu l’Esprit descendre du ciel comme une colombe et il demeura sur lui. Et moi, je ne le connaissais pas, mais celui qui m’a envoyé baptiser dans l’eau m’a dit : ‘Celui sur qui tu verras l’Esprit descendre et demeurer, celui-là baptise dans l’Esprit Saint.’ Moi, j’ai vu, et je rends témoignage : c’est lui le Fils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2024-05-07T07:07:09+02:00</dcterms:created>
  <dcterms:modified xsi:type="dcterms:W3CDTF">2024-05-07T07:07:09+02:00</dcterms:modified>
</cp:coreProperties>
</file>

<file path=docProps/custom.xml><?xml version="1.0" encoding="utf-8"?>
<Properties xmlns="http://schemas.openxmlformats.org/officeDocument/2006/custom-properties" xmlns:vt="http://schemas.openxmlformats.org/officeDocument/2006/docPropsVTypes"/>
</file>