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novembre 2018
Notre Seigneur Jésus Christ Roi de l'Univers, année B
Solennité
</w:t>
      </w:r>
      <w:bookmarkEnd w:id="0"/>
    </w:p>
    <w:p>
      <w:pPr>
        <w:pStyle w:val="Heading2"/>
      </w:pPr>
      <w:bookmarkStart w:id="1" w:name="_Toc1"/>
      <w:r>
        <w:t>Lectures de la messe</w:t>
      </w:r>
      <w:bookmarkEnd w:id="1"/>
    </w:p>
    <w:p>
      <w:pPr>
        <w:pStyle w:val="Heading3"/>
      </w:pPr>
      <w:bookmarkStart w:id="2" w:name="_Toc2"/>
      <w:r>
        <w:t>Première lecture (Dn 7, 13-14)</w:t>
      </w:r>
      <w:bookmarkEnd w:id="2"/>
    </w:p>
    <w:p>
      <w:pPr/>
      <w:r>
        <w:rPr/>
        <w:t xml:space="preserve">Moi, Daniel,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Deuxième lecture (Ap 1, 5-8)</w:t>
      </w:r>
      <w:bookmarkEnd w:id="4"/>
    </w:p>
    <w:p>
      <w:pPr/>
      <w:r>
        <w:rPr/>
        <w:t xml:space="preserve">À vous, la grâce et la paix,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(Jn 18, 33b-37)</w:t>
      </w:r>
      <w:bookmarkEnd w:id="5"/>
    </w:p>
    <w:p>
      <w:pPr/>
      <w:r>
        <w:rPr/>
        <w:t xml:space="preserve">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2024-05-03T14:50:15+02:00</dcterms:created>
  <dcterms:modified xsi:type="dcterms:W3CDTF">2024-05-03T14:50:15+02:00</dcterms:modified>
</cp:coreProperties>
</file>

<file path=docProps/custom.xml><?xml version="1.0" encoding="utf-8"?>
<Properties xmlns="http://schemas.openxmlformats.org/officeDocument/2006/custom-properties" xmlns:vt="http://schemas.openxmlformats.org/officeDocument/2006/docPropsVTypes"/>
</file>