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11 février 2018
dimanche, 6ème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(Lv 13, 1-2.45-46)</w:t>
      </w:r>
      <w:bookmarkEnd w:id="2"/>
    </w:p>
    <w:p>
      <w:pPr/>
      <w:r>
        <w:rPr/>
        <w:t xml:space="preserve">Le Seigneur parla à Moïse et à son frère Aaron, et leur dit : « Quand un homme aura sur la peau une tumeur, une inflammation ou une pustule, qui soit une tache de lèpre, on l’amènera au prêtre Aaron ou à l’un des prêtres ses fils. Le lépreux atteint d’une tache portera des vêtements déchirés et les cheveux en désordre, il se couvrira le haut du visage jusqu’aux lèvres, et il criera : “Impur ! Impur !” Tant qu’il gardera cette tache, il sera vraiment impur. C’est pourquoi il habitera à l’écart, son habitation sera hors du camp. » – Parole du Seigneur.
</w:t>
      </w:r>
    </w:p>
    <w:p>
      <w:pPr>
        <w:pStyle w:val="Heading3"/>
      </w:pPr>
      <w:bookmarkStart w:id="3" w:name="_Toc3"/>
      <w:r>
        <w:t>Psaume (31 (32), 1-2, 5ab, 5c.11)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Toi, tu as enlevé l’offense de ma faute. Que le Seigneur soit votre joie ! Exultez, hommes justes ! Hommes droits, chantez votre allégresse !
</w:t>
      </w:r>
    </w:p>
    <w:p>
      <w:pPr>
        <w:pStyle w:val="Heading3"/>
      </w:pPr>
      <w:bookmarkStart w:id="4" w:name="_Toc4"/>
      <w:r>
        <w:t>Deuxième lecture (1 Co 10, 31 – 11, 1)</w:t>
      </w:r>
      <w:bookmarkEnd w:id="4"/>
    </w:p>
    <w:p>
      <w:pPr/>
      <w:r>
        <w:rPr/>
        <w:t xml:space="preserve">Frères, tout ce que vous faites : manger, boire, ou toute autre action, faites-le pour la gloire de Dieu. Ne soyez un obstacle pour personne, ni pour les Juifs, ni pour les païens, ni pour l’Église de Dieu. Ainsi, moi-même, en toute circonstance, je tâche de m’adapter à tout le monde, sans chercher mon intérêt personnel, mais celui de la multitude des hommes, pour qu’ils soient sauvés. Imitez-moi, comme moi aussi j’imite le Christ. – Parole du Seigneur.
</w:t>
      </w:r>
    </w:p>
    <w:p>
      <w:pPr>
        <w:pStyle w:val="Heading3"/>
      </w:pPr>
      <w:bookmarkStart w:id="5" w:name="_Toc5"/>
      <w:r>
        <w:t>Évangile (Mc 1, 40-45)</w:t>
      </w:r>
      <w:bookmarkEnd w:id="5"/>
    </w:p>
    <w:p>
      <w:pPr/>
      <w:r>
        <w:rPr/>
        <w:t xml:space="preserve">En ce temps-là, un lépreux vint auprès de Jésus ; il le supplia et, tombant à ses genoux, lui dit : « Si tu le veux, tu peux me purifier. » Saisi de compassion, Jésus étendit la main, le toucha et lui dit : « Je le veux, sois purifié. » À l’instant même, la lèpre le quitta et il fut purifié. Avec fermeté, Jésus le renvoya aussitôt en lui disant : « Attention, ne dis rien à personne, mais va te montrer au prêtre, et donne pour ta purification ce que Moïse a prescrit dans la Loi : cela sera pour les gens un témoignage. » Une fois parti, cet homme se mit à proclamer et à répandre la nouvelle, de sorte que Jésus ne pouvait plus entrer ouvertement dans une ville, mais restait à l’écart, dans des endroits déserts. De partout cependant on venait à lui.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2024-04-27T00:42:39+02:00</dcterms:created>
  <dcterms:modified xsi:type="dcterms:W3CDTF">2024-04-27T00:42:39+02:00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