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janvier 2017
Vendredi,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(He 10, 32-39)</w:t>
      </w:r>
      <w:bookmarkEnd w:id="2"/>
    </w:p>
    <w:p>
      <w:pPr/>
      <w:r>
        <w:rPr/>
        <w:t xml:space="preserve">Frères, souvenez-vous de ces premiers jours où vous veniez de recevoir la lumière du Christ : vous avez soutenu alors le dur combat des souffrances, tantôt donnés en spectacle sous les insultes et les brimades, tantôt solidaires de ceux qu’on traitait ainsi. En effet, vous avez montré de la compassion à ceux qui étaient en prison ; vous avez accepté avec joie qu’on vous arrache vos biens, car vous étiez sûrs de posséder un bien encore meilleur, et permanent. Ne perdez pas votre assurance ; grâce à elle, vous serez largement récompensés. Car l’endurance vous est nécessaire pour accomplir la volonté de Dieu et obtenir ainsi la réalisation des promesses. En effet, encore un peu, très peu de temps, et celui qui doit venir arrivera, il ne tardera pas. Celui qui est juste à mes yeux par la foi vivra ; mais s’il abandonne, je ne trouve plus mon bonheur en lui. Or nous ne sommes pas, nous, de ceux qui abandonnent et vont à leur perte, mais de ceux qui ont la foi et sauvegardent leur âme. – Parole du Seigneur.
</w:t>
      </w:r>
    </w:p>
    <w:p>
      <w:pPr>
        <w:pStyle w:val="Heading3"/>
      </w:pPr>
      <w:bookmarkStart w:id="3" w:name="_Toc3"/>
      <w:r>
        <w:t>Psaume (36 (37), 3-4, 5-6, 23-24,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Quand le Seigneur conduit les pas de l’homme, ils sont fermes et sa marche lui plaît. S’il trébuche, il ne tombe pas car le Seigneur le soutient de sa main. Le Seigneur est le salut pour les justes, leur abri au temps de la détresse. Le Seigneur les aide et les délivre, car ils cherchent en lui leur refuge.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2024-05-21T04:29:43+02:00</dcterms:created>
  <dcterms:modified xsi:type="dcterms:W3CDTF">2024-05-21T04:29:43+02:00</dcterms:modified>
</cp:coreProperties>
</file>

<file path=docProps/custom.xml><?xml version="1.0" encoding="utf-8"?>
<Properties xmlns="http://schemas.openxmlformats.org/officeDocument/2006/custom-properties" xmlns:vt="http://schemas.openxmlformats.org/officeDocument/2006/docPropsVTypes"/>
</file>