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décembre 2016
Vendredi, 3ème Semaine de l'Avent
de la férie
</w:t>
      </w:r>
      <w:bookmarkEnd w:id="0"/>
    </w:p>
    <w:p>
      <w:pPr>
        <w:pStyle w:val="Heading2"/>
      </w:pPr>
      <w:bookmarkStart w:id="1" w:name="_Toc1"/>
      <w:r>
        <w:t>Lectures de la messe</w:t>
      </w:r>
      <w:bookmarkEnd w:id="1"/>
    </w:p>
    <w:p>
      <w:pPr>
        <w:pStyle w:val="Heading3"/>
      </w:pPr>
      <w:bookmarkStart w:id="2" w:name="_Toc2"/>
      <w:r>
        <w:t>Première lecture (Is 56, 1-3a.6-8)</w:t>
      </w:r>
      <w:bookmarkEnd w:id="2"/>
    </w:p>
    <w:p>
      <w:pPr/>
      <w:r>
        <w:rPr/>
        <w:t xml:space="preserve">Ainsi parle le Seigneur : Observez le droit, pratiquez la justice, car mon salut approche, il vient, et ma justice va se révéler. Heureux l’homme qui agit ainsi, le fils d’homme qui s’y tient fermement ; il observe le sabbat sans le profaner et se garde de toute mauvaise action. L’étranger qui s’est attaché au Seigneur, qu’il n’aille pas dire : « Le Seigneur va sûrement m’exclure de son peuple. »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Oracle du Seigneur Dieu, qui rassemble les exilés d’Israël : J’en ai déjà rassemblé, j’en rassemblerai d’autres encore.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5, 33-36)</w:t>
      </w:r>
      <w:bookmarkEnd w:id="4"/>
    </w:p>
    <w:p>
      <w:pPr/>
      <w:r>
        <w:rPr/>
        <w:t xml:space="preserve">En ce temps-là, Jésus disait aux Juifs : «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2024-05-18T12:48:57+02:00</dcterms:created>
  <dcterms:modified xsi:type="dcterms:W3CDTF">2024-05-18T12:48:57+02:00</dcterms:modified>
</cp:coreProperties>
</file>

<file path=docProps/custom.xml><?xml version="1.0" encoding="utf-8"?>
<Properties xmlns="http://schemas.openxmlformats.org/officeDocument/2006/custom-properties" xmlns:vt="http://schemas.openxmlformats.org/officeDocument/2006/docPropsVTypes"/>
</file>